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9F" w:rsidRDefault="00747F22" w:rsidP="0074319F">
      <w:pPr>
        <w:pStyle w:val="a3"/>
        <w:shd w:val="clear" w:color="auto" w:fill="FFFFFF"/>
        <w:spacing w:after="240" w:afterAutospacing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80175" cy="8910241"/>
            <wp:effectExtent l="19050" t="0" r="0" b="0"/>
            <wp:docPr id="3" name="Рисунок 1" descr="C:\Documents and Settings\Админ\Рабочий стол\сканы\Изображение 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сканы\Изображение 47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19F" w:rsidRDefault="0074319F" w:rsidP="0074319F">
      <w:pPr>
        <w:pStyle w:val="a3"/>
        <w:shd w:val="clear" w:color="auto" w:fill="FFFFFF"/>
        <w:spacing w:after="240" w:afterAutospacing="0"/>
        <w:rPr>
          <w:sz w:val="24"/>
          <w:szCs w:val="24"/>
        </w:rPr>
      </w:pPr>
    </w:p>
    <w:p w:rsidR="0074319F" w:rsidRDefault="0074319F" w:rsidP="0074319F">
      <w:pPr>
        <w:pStyle w:val="a3"/>
        <w:shd w:val="clear" w:color="auto" w:fill="FFFFFF"/>
        <w:spacing w:after="240" w:afterAutospacing="0"/>
        <w:rPr>
          <w:sz w:val="24"/>
          <w:szCs w:val="24"/>
        </w:rPr>
      </w:pPr>
    </w:p>
    <w:p w:rsidR="0074319F" w:rsidRPr="00727782" w:rsidRDefault="0074319F" w:rsidP="0074319F">
      <w:pPr>
        <w:pStyle w:val="a3"/>
        <w:shd w:val="clear" w:color="auto" w:fill="FFFFFF"/>
        <w:spacing w:after="24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lastRenderedPageBreak/>
        <w:t xml:space="preserve">Состав группы:  </w:t>
      </w:r>
    </w:p>
    <w:p w:rsidR="0074319F" w:rsidRPr="00727782" w:rsidRDefault="0074319F" w:rsidP="0074319F">
      <w:pPr>
        <w:pStyle w:val="a3"/>
        <w:shd w:val="clear" w:color="auto" w:fill="FFFFFF"/>
        <w:spacing w:after="240" w:afterAutospacing="0"/>
        <w:jc w:val="both"/>
        <w:rPr>
          <w:sz w:val="24"/>
          <w:szCs w:val="24"/>
          <w:u w:val="single"/>
        </w:rPr>
      </w:pPr>
      <w:r w:rsidRPr="00727782">
        <w:rPr>
          <w:sz w:val="24"/>
          <w:szCs w:val="24"/>
          <w:u w:val="single"/>
        </w:rPr>
        <w:t>Всего детей:</w:t>
      </w:r>
      <w:r>
        <w:rPr>
          <w:sz w:val="24"/>
          <w:szCs w:val="24"/>
          <w:u w:val="single"/>
        </w:rPr>
        <w:t xml:space="preserve"> 26</w:t>
      </w:r>
    </w:p>
    <w:p w:rsidR="00FC3450" w:rsidRDefault="0074319F" w:rsidP="0074319F">
      <w:pPr>
        <w:pStyle w:val="a3"/>
        <w:shd w:val="clear" w:color="auto" w:fill="FFFFFF"/>
        <w:spacing w:after="24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 xml:space="preserve">Возраст детей от </w:t>
      </w:r>
      <w:r>
        <w:rPr>
          <w:sz w:val="24"/>
          <w:szCs w:val="24"/>
        </w:rPr>
        <w:t>5 до 6</w:t>
      </w:r>
      <w:r w:rsidRPr="00727782">
        <w:rPr>
          <w:sz w:val="24"/>
          <w:szCs w:val="24"/>
        </w:rPr>
        <w:t xml:space="preserve"> лет.  Мальчиков </w:t>
      </w:r>
      <w:r w:rsidR="00546BC6">
        <w:rPr>
          <w:sz w:val="24"/>
          <w:szCs w:val="24"/>
        </w:rPr>
        <w:t>14,  девочек  12</w:t>
      </w:r>
    </w:p>
    <w:p w:rsidR="0074319F" w:rsidRPr="00727782" w:rsidRDefault="0074319F" w:rsidP="00FC3450">
      <w:pPr>
        <w:pStyle w:val="a3"/>
        <w:shd w:val="clear" w:color="auto" w:fill="FFFFFF"/>
        <w:spacing w:after="24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 xml:space="preserve">В течение года дети развивались согласно возрасту, изучали программный материал и показали позитивную динамику по всем направлениям развития. </w:t>
      </w:r>
    </w:p>
    <w:p w:rsidR="0074319F" w:rsidRPr="00727782" w:rsidRDefault="0074319F" w:rsidP="0074319F">
      <w:pPr>
        <w:pStyle w:val="a3"/>
        <w:shd w:val="clear" w:color="auto" w:fill="FFFFFF"/>
        <w:jc w:val="both"/>
        <w:rPr>
          <w:sz w:val="24"/>
          <w:szCs w:val="24"/>
        </w:rPr>
      </w:pPr>
      <w:r w:rsidRPr="00727782">
        <w:rPr>
          <w:sz w:val="24"/>
          <w:szCs w:val="24"/>
        </w:rPr>
        <w:t xml:space="preserve">Работа группы осуществлялась исходя из основных годовых задач и в соответствии с годовым планом работы </w:t>
      </w:r>
      <w:r w:rsidR="00425288">
        <w:rPr>
          <w:sz w:val="24"/>
          <w:szCs w:val="24"/>
        </w:rPr>
        <w:t>ДОУ г</w:t>
      </w:r>
      <w:proofErr w:type="gramStart"/>
      <w:r w:rsidR="00425288">
        <w:rPr>
          <w:sz w:val="24"/>
          <w:szCs w:val="24"/>
        </w:rPr>
        <w:t>.Х</w:t>
      </w:r>
      <w:proofErr w:type="gramEnd"/>
      <w:r w:rsidR="00425288">
        <w:rPr>
          <w:sz w:val="24"/>
          <w:szCs w:val="24"/>
        </w:rPr>
        <w:t>арабали на 2019</w:t>
      </w:r>
      <w:r w:rsidR="00FC3450">
        <w:rPr>
          <w:sz w:val="24"/>
          <w:szCs w:val="24"/>
        </w:rPr>
        <w:t>-</w:t>
      </w:r>
      <w:r w:rsidR="00425288">
        <w:rPr>
          <w:sz w:val="24"/>
          <w:szCs w:val="24"/>
        </w:rPr>
        <w:t>2020</w:t>
      </w:r>
      <w:r w:rsidRPr="00727782">
        <w:rPr>
          <w:sz w:val="24"/>
          <w:szCs w:val="24"/>
        </w:rPr>
        <w:t>учебный год. Перед воспитателями группы были поставлены следующие цели и задачи:</w:t>
      </w:r>
    </w:p>
    <w:p w:rsidR="0074319F" w:rsidRPr="00362750" w:rsidRDefault="0074319F" w:rsidP="0074319F">
      <w:pPr>
        <w:pStyle w:val="a3"/>
        <w:shd w:val="clear" w:color="auto" w:fill="FFFFFF"/>
        <w:jc w:val="both"/>
        <w:rPr>
          <w:sz w:val="24"/>
          <w:szCs w:val="24"/>
          <w:u w:val="single"/>
        </w:rPr>
      </w:pPr>
      <w:r w:rsidRPr="00727782">
        <w:rPr>
          <w:bCs/>
          <w:sz w:val="24"/>
          <w:szCs w:val="24"/>
          <w:u w:val="single"/>
        </w:rPr>
        <w:t>Цель</w:t>
      </w:r>
      <w:r w:rsidRPr="00727782">
        <w:rPr>
          <w:bCs/>
          <w:sz w:val="24"/>
          <w:szCs w:val="24"/>
        </w:rPr>
        <w:t>:</w:t>
      </w:r>
      <w:r w:rsidRPr="00727782">
        <w:rPr>
          <w:sz w:val="24"/>
          <w:szCs w:val="24"/>
        </w:rPr>
        <w:t xml:space="preserve">Разностороннее и целостное развитие ребёнка, с учётом его физического и психического развития, индивидуальных возможностей, интересов и способностей; </w:t>
      </w:r>
      <w:r w:rsidRPr="00362750">
        <w:rPr>
          <w:sz w:val="24"/>
          <w:szCs w:val="24"/>
          <w:u w:val="single"/>
        </w:rPr>
        <w:t>готовности к обучению в школе.</w:t>
      </w:r>
    </w:p>
    <w:p w:rsidR="0074319F" w:rsidRPr="00727782" w:rsidRDefault="0074319F" w:rsidP="0074319F">
      <w:pPr>
        <w:pStyle w:val="a3"/>
        <w:shd w:val="clear" w:color="auto" w:fill="FFFFFF"/>
        <w:jc w:val="both"/>
        <w:rPr>
          <w:b/>
          <w:bCs/>
          <w:sz w:val="24"/>
          <w:szCs w:val="24"/>
        </w:rPr>
      </w:pPr>
      <w:r w:rsidRPr="00727782">
        <w:rPr>
          <w:bCs/>
          <w:sz w:val="24"/>
          <w:szCs w:val="24"/>
          <w:u w:val="single"/>
        </w:rPr>
        <w:t>Задачи</w:t>
      </w:r>
      <w:r w:rsidRPr="00727782">
        <w:rPr>
          <w:b/>
          <w:bCs/>
          <w:sz w:val="24"/>
          <w:szCs w:val="24"/>
        </w:rPr>
        <w:t>: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bCs/>
          <w:sz w:val="24"/>
          <w:szCs w:val="24"/>
        </w:rPr>
        <w:t>-</w:t>
      </w:r>
      <w:r w:rsidRPr="00727782">
        <w:rPr>
          <w:sz w:val="24"/>
          <w:szCs w:val="24"/>
        </w:rPr>
        <w:t xml:space="preserve"> Охрана жизни и укрепления физического и психического здоровья детей;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-Расширять представления о предметах и явлениях окружающей действительности,  растительном и животном мире, труде людей. Воспитывать любовь к Родине, родному    городу.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-Развивать умение наблюдать, анализировать, сравнивать, выделять характерные, существенные признаки предметов и явлений, обобщать их по этим признакам.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-Совершенствовать все стороны речи: добиваться чистого произношения всех звуков родного языка. Расширять и активизировать словарь, обучать простым формам  монологической речи, положительное отношение к труду, желание систематически выполнять посильные трудовые обязанности, делать полезное окружающим.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sz w:val="24"/>
          <w:szCs w:val="24"/>
        </w:rPr>
      </w:pPr>
      <w:r w:rsidRPr="00727782">
        <w:rPr>
          <w:sz w:val="24"/>
          <w:szCs w:val="24"/>
        </w:rPr>
        <w:t xml:space="preserve">-Воспитывать дружеские взаимоотношения между детьми, привычку играть, трудиться, заниматься сообща, стремление порадовать старших хорошими поступками. 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-Воспитывать дружбу между детьми разных национальностей.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-Развивать волевые качества: умение ограничивать свои желания, преодолевать препятствия, стоящие на пути достижения цели, подчиняться требованиям взрослых и выполнять установленные нормы поведения, в своих поступках следовать хорошему примеру.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-Воспитывать любовь и интерес к музыке, живописи, литературе.</w:t>
      </w:r>
    </w:p>
    <w:p w:rsidR="0074319F" w:rsidRPr="00727782" w:rsidRDefault="0074319F" w:rsidP="0074319F">
      <w:pPr>
        <w:pStyle w:val="a3"/>
        <w:shd w:val="clear" w:color="auto" w:fill="FFFFFF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-Продолжать развивать способность эстетического восприятия действительности и произведений искусства, умение чувствовать их характер, настроение, замечать выразительные средства.</w:t>
      </w:r>
    </w:p>
    <w:p w:rsidR="0074319F" w:rsidRPr="00727782" w:rsidRDefault="0074319F" w:rsidP="0074319F">
      <w:pPr>
        <w:pStyle w:val="a3"/>
        <w:shd w:val="clear" w:color="auto" w:fill="FFFFFF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-Продолжать обучать практическим навыкам рисования, лепки, выразительного чтения, рассказывания, развивать певческие навыки и исполнительские умения в танцах.</w:t>
      </w:r>
    </w:p>
    <w:p w:rsidR="0074319F" w:rsidRPr="00727782" w:rsidRDefault="0074319F" w:rsidP="0074319F">
      <w:pPr>
        <w:pStyle w:val="a3"/>
        <w:shd w:val="clear" w:color="auto" w:fill="FFFFFF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-Развивать художественно-творческие способности детей: поэтический и музыкальный слух, чувство цвета, ритма, формы, композиции.</w:t>
      </w:r>
    </w:p>
    <w:p w:rsidR="0074319F" w:rsidRPr="00727782" w:rsidRDefault="0074319F" w:rsidP="0074319F">
      <w:pPr>
        <w:pStyle w:val="a3"/>
        <w:shd w:val="clear" w:color="auto" w:fill="FFFFFF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-Взаимодействие с семьёй для обеспечения полноценного развития ребёнка;</w:t>
      </w:r>
    </w:p>
    <w:p w:rsidR="0074319F" w:rsidRPr="00362750" w:rsidRDefault="0074319F" w:rsidP="0074319F">
      <w:pPr>
        <w:pStyle w:val="a3"/>
        <w:shd w:val="clear" w:color="auto" w:fill="FFFFFF"/>
        <w:jc w:val="both"/>
        <w:rPr>
          <w:sz w:val="24"/>
          <w:szCs w:val="24"/>
        </w:rPr>
      </w:pPr>
      <w:r w:rsidRPr="00362750">
        <w:rPr>
          <w:sz w:val="24"/>
          <w:szCs w:val="24"/>
          <w:u w:val="single"/>
        </w:rPr>
        <w:t>-Развитие готовности к обучению в школе, формирование компетентностей, обеспечивающих благоприятную адаптацию и успешное вхождение в новую социальную ситуацию</w:t>
      </w:r>
      <w:r w:rsidRPr="00362750">
        <w:rPr>
          <w:sz w:val="24"/>
          <w:szCs w:val="24"/>
        </w:rPr>
        <w:t>.</w:t>
      </w:r>
    </w:p>
    <w:p w:rsidR="0074319F" w:rsidRPr="00727782" w:rsidRDefault="0074319F" w:rsidP="0074319F">
      <w:pPr>
        <w:pStyle w:val="a3"/>
        <w:shd w:val="clear" w:color="auto" w:fill="FFFFFF"/>
        <w:jc w:val="both"/>
        <w:rPr>
          <w:sz w:val="24"/>
          <w:szCs w:val="24"/>
        </w:rPr>
      </w:pPr>
      <w:r w:rsidRPr="00727782">
        <w:rPr>
          <w:sz w:val="24"/>
          <w:szCs w:val="24"/>
        </w:rPr>
        <w:t xml:space="preserve">           В течение года строго соблюдался режим дня и все санитарно - гигиенические требования к пребыванию детей в ДОУ. Согласно плану проводились медицинское и педагогическое </w:t>
      </w:r>
      <w:r w:rsidRPr="00727782">
        <w:rPr>
          <w:sz w:val="24"/>
          <w:szCs w:val="24"/>
        </w:rPr>
        <w:lastRenderedPageBreak/>
        <w:t xml:space="preserve">обследование воспитанников, подтвердившее положительную динамику развития каждого ребенка и группы в целом. </w:t>
      </w:r>
    </w:p>
    <w:p w:rsidR="0074319F" w:rsidRPr="00727782" w:rsidRDefault="0074319F" w:rsidP="0074319F">
      <w:pPr>
        <w:pStyle w:val="a3"/>
        <w:shd w:val="clear" w:color="auto" w:fill="FFFFFF"/>
        <w:jc w:val="both"/>
        <w:rPr>
          <w:sz w:val="24"/>
          <w:szCs w:val="24"/>
        </w:rPr>
      </w:pPr>
      <w:r w:rsidRPr="00727782">
        <w:rPr>
          <w:sz w:val="24"/>
          <w:szCs w:val="24"/>
        </w:rPr>
        <w:t xml:space="preserve">С детьми систематически проводилась организованная образовательная деятельность в соответствии с  программой «От рождения до школы»   под редакций Н.Е. </w:t>
      </w:r>
      <w:proofErr w:type="spellStart"/>
      <w:r w:rsidRPr="00727782">
        <w:rPr>
          <w:sz w:val="24"/>
          <w:szCs w:val="24"/>
        </w:rPr>
        <w:t>Вераксы</w:t>
      </w:r>
      <w:proofErr w:type="spellEnd"/>
      <w:r w:rsidRPr="00727782">
        <w:rPr>
          <w:sz w:val="24"/>
          <w:szCs w:val="24"/>
        </w:rPr>
        <w:t>, Т.С. Комаровой, М.А. Васильевой</w:t>
      </w:r>
      <w:proofErr w:type="gramStart"/>
      <w:r w:rsidRPr="00727782">
        <w:rPr>
          <w:sz w:val="24"/>
          <w:szCs w:val="24"/>
        </w:rPr>
        <w:t xml:space="preserve"> ,</w:t>
      </w:r>
      <w:proofErr w:type="gramEnd"/>
      <w:r w:rsidRPr="00727782">
        <w:rPr>
          <w:sz w:val="24"/>
          <w:szCs w:val="24"/>
        </w:rPr>
        <w:t xml:space="preserve"> рабочей программой группы</w:t>
      </w:r>
      <w:r w:rsidRPr="00362750">
        <w:rPr>
          <w:sz w:val="24"/>
          <w:szCs w:val="24"/>
          <w:u w:val="single"/>
        </w:rPr>
        <w:t>,  парциальной программой «Юный эколог» С.Н. Николаевой («Система работы в подготовительной к школе  группе детского сада»)</w:t>
      </w:r>
      <w:r w:rsidRPr="00727782">
        <w:rPr>
          <w:sz w:val="24"/>
          <w:szCs w:val="24"/>
        </w:rPr>
        <w:t xml:space="preserve">и утвержденным расписанием образовательной деятельности.  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 - художественной и чтения. Для интеграции разных видов детской деятельности в рамках темы и распределения непосредственно образовательной и совместной деятельности в режимных моментах были предложены новые формы планирования воспитательно-образовательной работы (перспективного и календарного планов) и составлена рабочая программа группы.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 xml:space="preserve"> Планируя воспитательно-образовательную работу в группе, методически грамотно распределяя деятельность детей в течение дня, учитывая возрастные и индивидуальные психологические особенности каждого ребёнка в отдельности, удалось добиться неплохих результатов.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Дети научились: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  <w:u w:val="single"/>
        </w:rPr>
        <w:t xml:space="preserve">Социально-коммуникативное развитие 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 Дети умеют договариваться друг с другом в игре, подчиняются правилам игры, принимают и понимают взятые на себя роли;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-умеют разворачивать содержание игры в зависимости от количества играющих детей;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-использовать различные источники информации, способствующие обогащению игры (кино, литература, экскурсии и др.);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-создавать творческую предметно-игровую среду, используя полифункциональный материал, предметы-заместители и др.;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-в дидактических играх оценивать свои возможности и без раздражения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воспринимать проигрыш, объяснять правила игры сверстникам;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-после просмотра спектакля оценить игру актёров, используемые средства художественной выразительности и оформления постановки.</w:t>
      </w:r>
    </w:p>
    <w:p w:rsidR="0074319F" w:rsidRPr="00727782" w:rsidRDefault="0074319F" w:rsidP="0074319F">
      <w:pPr>
        <w:pStyle w:val="a3"/>
        <w:shd w:val="clear" w:color="auto" w:fill="FFFFFF"/>
        <w:spacing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  <w:u w:val="single"/>
        </w:rPr>
        <w:t xml:space="preserve">Познавательное развитие 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-Умеют считать (отсчитывать) до 10;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 xml:space="preserve">-правильно пользуются количественными и порядковыми числительными в пределах 10, отвечать на вопросы: Сколько? </w:t>
      </w:r>
      <w:proofErr w:type="gramStart"/>
      <w:r w:rsidRPr="00727782">
        <w:rPr>
          <w:sz w:val="24"/>
          <w:szCs w:val="24"/>
        </w:rPr>
        <w:t>Который</w:t>
      </w:r>
      <w:proofErr w:type="gramEnd"/>
      <w:r w:rsidRPr="00727782">
        <w:rPr>
          <w:sz w:val="24"/>
          <w:szCs w:val="24"/>
        </w:rPr>
        <w:t xml:space="preserve"> по счёту? Уравнивать неравные группы предметов двумя способами (удаление и добавление единицы);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-сравнивать предметы на глаз по длине, ширине, высоте, толщине проверять точность определений путём наложения и приложения;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-размещать предметы различной величины в порядке возрастания и убывания;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-свободно ориентироваться в пространстве. Называют части суток и дни недели;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Знают характерные особенности знакомых геометрических фигур.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  <w:u w:val="single"/>
        </w:rPr>
        <w:t>Речевое развитие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-Речь детей стала главным средством общения детей;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-дети умеют участвовать в беседе, оценивают ответы и высказывания сверстников;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 xml:space="preserve">-составляют по образцу рассказы по сюжетной картине, по набору картинок, пересказывать небольшие литературные произведения;  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-умеют  определять место звука в слове, подбирать к существительным несколько прилагательных;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-различают понятия «звук», «слог», «слово», «предложение»; называют в последовательности слова в предложении, звуки и слоги в словах; находят в предложении слова с заданным звуком, определяют место звука в слове.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  <w:u w:val="single"/>
        </w:rPr>
        <w:lastRenderedPageBreak/>
        <w:t>Художественно - эстетическое развитие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-Умеют различать произведения изобразительного искусства (живопись, книжная графика, скульптура</w:t>
      </w:r>
      <w:proofErr w:type="gramStart"/>
      <w:r w:rsidRPr="00727782">
        <w:rPr>
          <w:sz w:val="24"/>
          <w:szCs w:val="24"/>
        </w:rPr>
        <w:t xml:space="preserve"> ,</w:t>
      </w:r>
      <w:proofErr w:type="gramEnd"/>
      <w:r w:rsidRPr="00727782">
        <w:rPr>
          <w:sz w:val="24"/>
          <w:szCs w:val="24"/>
        </w:rPr>
        <w:t xml:space="preserve"> народно-декоративное искусство);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-выделять выразительные средства в разных видах искусства (форма, цвет, колорит, композиция); знают особенности изобразительных материалов.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  <w:u w:val="single"/>
        </w:rPr>
        <w:t>В рисовании: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 xml:space="preserve">-создают </w:t>
      </w:r>
      <w:proofErr w:type="gramStart"/>
      <w:r w:rsidRPr="00727782">
        <w:rPr>
          <w:sz w:val="24"/>
          <w:szCs w:val="24"/>
        </w:rPr>
        <w:t>сюжетное</w:t>
      </w:r>
      <w:proofErr w:type="gramEnd"/>
      <w:r w:rsidRPr="00727782">
        <w:rPr>
          <w:sz w:val="24"/>
          <w:szCs w:val="24"/>
        </w:rPr>
        <w:t xml:space="preserve"> изображения предметов, коллективные и      индивидуальные рисунки, декоративные, предметные и сюжетные композиции на темы окружающей жизни.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-Используют разные изобразительные материалы, цвета и оттенки.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-Выполняют узоры народного декоративно-прикладного искусства.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  <w:u w:val="single"/>
        </w:rPr>
      </w:pPr>
      <w:r w:rsidRPr="00727782">
        <w:rPr>
          <w:sz w:val="24"/>
          <w:szCs w:val="24"/>
          <w:u w:val="single"/>
        </w:rPr>
        <w:t>-В лепке: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  <w:u w:val="single"/>
        </w:rPr>
      </w:pPr>
      <w:r w:rsidRPr="00727782">
        <w:rPr>
          <w:sz w:val="24"/>
          <w:szCs w:val="24"/>
        </w:rPr>
        <w:t>-лепят предметы разной формы, создают сюжетные композиции, передавая пропорции и движение фигур.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-Создают изображения по мотивам народных игрушек.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 xml:space="preserve">-Выполняют декоративные композиции способами </w:t>
      </w:r>
      <w:proofErr w:type="spellStart"/>
      <w:r w:rsidRPr="00727782">
        <w:rPr>
          <w:sz w:val="24"/>
          <w:szCs w:val="24"/>
        </w:rPr>
        <w:t>налепа</w:t>
      </w:r>
      <w:proofErr w:type="spellEnd"/>
      <w:r w:rsidRPr="00727782">
        <w:rPr>
          <w:sz w:val="24"/>
          <w:szCs w:val="24"/>
        </w:rPr>
        <w:t xml:space="preserve"> и рельефа.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  <w:u w:val="single"/>
        </w:rPr>
      </w:pPr>
      <w:r w:rsidRPr="00727782">
        <w:rPr>
          <w:sz w:val="24"/>
          <w:szCs w:val="24"/>
          <w:u w:val="single"/>
        </w:rPr>
        <w:t>-В аппликации: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-изображают сюжетные композиции, используют разнообразные приёмы вырезывания, обрывания бумаги, используя бумагу разной фактуры.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  <w:u w:val="single"/>
        </w:rPr>
      </w:pPr>
      <w:r w:rsidRPr="00727782">
        <w:rPr>
          <w:sz w:val="24"/>
          <w:szCs w:val="24"/>
          <w:u w:val="single"/>
        </w:rPr>
        <w:t>Физическое развитие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-Умеют правильно выполнять движения в разных видах и разных формах двигательной деятельности;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-выполняют действия по сигналу воспитатель;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-выполняют, ведущие роли в подвижных играх осознанно относятся, к выполнению правил игры;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-самостоятельно используют физкультурный инвентарь и атрибуты для подвижных игр</w:t>
      </w:r>
      <w:proofErr w:type="gramStart"/>
      <w:r w:rsidRPr="00727782">
        <w:rPr>
          <w:sz w:val="24"/>
          <w:szCs w:val="24"/>
        </w:rPr>
        <w:t xml:space="preserve">;. </w:t>
      </w:r>
      <w:proofErr w:type="gramEnd"/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-участвуют в физкультурных праздниках, досугах, развлечениях;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-понимают важность физических упражнений для здоровья и закаливания организма;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 xml:space="preserve">-могут самостоятельно организовать подвижную игру или игру </w:t>
      </w:r>
      <w:proofErr w:type="gramStart"/>
      <w:r w:rsidRPr="00727782">
        <w:rPr>
          <w:sz w:val="24"/>
          <w:szCs w:val="24"/>
        </w:rPr>
        <w:t>–э</w:t>
      </w:r>
      <w:proofErr w:type="gramEnd"/>
      <w:r w:rsidRPr="00727782">
        <w:rPr>
          <w:sz w:val="24"/>
          <w:szCs w:val="24"/>
        </w:rPr>
        <w:t>стафету;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 xml:space="preserve">-во время выполнения физических упражнений умеют поддержать дружеские отношения, самостоятельны и инициативны; 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-бегать, сохраняя равновесие, изменяя направление, соблюдать темп бега в соответствии с указанием воспитателя;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-сохранять равновесие при ходьбе и беге по ограниченной плоскости, перешагивая через предметы;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 w:line="346" w:lineRule="atLeast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-выполнять упражнения на равновесие;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 w:line="346" w:lineRule="atLeast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-перестраиваться в колонну по трое, четверо, равняться, размыкаться, выполнять повороты в разных направлениях.</w:t>
      </w:r>
    </w:p>
    <w:p w:rsidR="0074319F" w:rsidRPr="00727782" w:rsidRDefault="0074319F" w:rsidP="0074319F">
      <w:pPr>
        <w:pStyle w:val="a3"/>
        <w:shd w:val="clear" w:color="auto" w:fill="FFFFFF"/>
        <w:jc w:val="both"/>
        <w:rPr>
          <w:sz w:val="24"/>
          <w:szCs w:val="24"/>
        </w:rPr>
      </w:pPr>
      <w:r w:rsidRPr="00727782">
        <w:rPr>
          <w:sz w:val="24"/>
          <w:szCs w:val="24"/>
        </w:rPr>
        <w:t xml:space="preserve">Дети, требующие дополнительной, индивидуальной работы по усвоению программного </w:t>
      </w:r>
      <w:proofErr w:type="spellStart"/>
      <w:r w:rsidRPr="00727782">
        <w:rPr>
          <w:sz w:val="24"/>
          <w:szCs w:val="24"/>
        </w:rPr>
        <w:t>материала:</w:t>
      </w:r>
      <w:r w:rsidR="00362750">
        <w:rPr>
          <w:sz w:val="24"/>
          <w:szCs w:val="24"/>
        </w:rPr>
        <w:t>Колыхайло</w:t>
      </w:r>
      <w:proofErr w:type="spellEnd"/>
      <w:r w:rsidR="00362750">
        <w:rPr>
          <w:sz w:val="24"/>
          <w:szCs w:val="24"/>
        </w:rPr>
        <w:t xml:space="preserve"> Дима, Сапрыкина Злата, </w:t>
      </w:r>
      <w:proofErr w:type="spellStart"/>
      <w:r w:rsidR="00362750">
        <w:rPr>
          <w:sz w:val="24"/>
          <w:szCs w:val="24"/>
        </w:rPr>
        <w:t>Утепбергенов</w:t>
      </w:r>
      <w:r w:rsidR="003661A5">
        <w:rPr>
          <w:sz w:val="24"/>
          <w:szCs w:val="24"/>
        </w:rPr>
        <w:t>Темиргали</w:t>
      </w:r>
      <w:proofErr w:type="spellEnd"/>
      <w:r w:rsidR="003661A5">
        <w:rPr>
          <w:sz w:val="24"/>
          <w:szCs w:val="24"/>
        </w:rPr>
        <w:t xml:space="preserve">, </w:t>
      </w:r>
      <w:proofErr w:type="spellStart"/>
      <w:r w:rsidR="003661A5">
        <w:rPr>
          <w:sz w:val="24"/>
          <w:szCs w:val="24"/>
        </w:rPr>
        <w:t>БурамбаевДанияр</w:t>
      </w:r>
      <w:proofErr w:type="spellEnd"/>
      <w:r w:rsidR="003661A5">
        <w:rPr>
          <w:sz w:val="24"/>
          <w:szCs w:val="24"/>
        </w:rPr>
        <w:t xml:space="preserve">, </w:t>
      </w:r>
      <w:proofErr w:type="spellStart"/>
      <w:r w:rsidR="003661A5">
        <w:rPr>
          <w:sz w:val="24"/>
          <w:szCs w:val="24"/>
        </w:rPr>
        <w:t>Кумаев</w:t>
      </w:r>
      <w:proofErr w:type="spellEnd"/>
      <w:r w:rsidR="003661A5">
        <w:rPr>
          <w:sz w:val="24"/>
          <w:szCs w:val="24"/>
        </w:rPr>
        <w:t xml:space="preserve"> Султан.</w:t>
      </w:r>
      <w:r w:rsidRPr="00727782">
        <w:rPr>
          <w:sz w:val="24"/>
          <w:szCs w:val="24"/>
        </w:rPr>
        <w:t xml:space="preserve"> Оказывалась индивидуальная  помощь родителям в консультациях и личных беседах по лучшему усвоению программного материала и занятий с детьми дома.</w:t>
      </w:r>
    </w:p>
    <w:p w:rsidR="0074319F" w:rsidRPr="00727782" w:rsidRDefault="0074319F" w:rsidP="0074319F">
      <w:pPr>
        <w:pStyle w:val="a3"/>
        <w:shd w:val="clear" w:color="auto" w:fill="FFFFFF"/>
        <w:jc w:val="both"/>
        <w:rPr>
          <w:sz w:val="24"/>
          <w:szCs w:val="24"/>
        </w:rPr>
      </w:pPr>
      <w:r w:rsidRPr="00727782">
        <w:rPr>
          <w:sz w:val="24"/>
          <w:szCs w:val="24"/>
        </w:rPr>
        <w:t xml:space="preserve">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программы. </w:t>
      </w:r>
    </w:p>
    <w:p w:rsidR="0074319F" w:rsidRPr="00727782" w:rsidRDefault="0074319F" w:rsidP="0074319F">
      <w:pPr>
        <w:pStyle w:val="a3"/>
        <w:shd w:val="clear" w:color="auto" w:fill="FFFFFF"/>
        <w:jc w:val="both"/>
        <w:rPr>
          <w:sz w:val="24"/>
          <w:szCs w:val="24"/>
        </w:rPr>
      </w:pPr>
    </w:p>
    <w:p w:rsidR="0074319F" w:rsidRPr="00727782" w:rsidRDefault="0074319F" w:rsidP="0074319F">
      <w:pPr>
        <w:pStyle w:val="a3"/>
        <w:shd w:val="clear" w:color="auto" w:fill="FFFFFF"/>
        <w:jc w:val="both"/>
        <w:rPr>
          <w:sz w:val="24"/>
          <w:szCs w:val="24"/>
        </w:rPr>
      </w:pP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Сводная таблица по результа</w:t>
      </w:r>
      <w:r w:rsidR="003661A5">
        <w:rPr>
          <w:sz w:val="24"/>
          <w:szCs w:val="24"/>
        </w:rPr>
        <w:t>там диагностики за 2019-2020</w:t>
      </w:r>
      <w:r w:rsidRPr="00727782">
        <w:rPr>
          <w:sz w:val="24"/>
          <w:szCs w:val="24"/>
        </w:rPr>
        <w:t xml:space="preserve"> учебный  год.    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детей 26</w:t>
      </w:r>
      <w:r w:rsidRPr="00727782">
        <w:rPr>
          <w:sz w:val="24"/>
          <w:szCs w:val="24"/>
        </w:rPr>
        <w:t>.  Обследовано  2</w:t>
      </w:r>
      <w:r>
        <w:rPr>
          <w:sz w:val="24"/>
          <w:szCs w:val="24"/>
        </w:rPr>
        <w:t>6</w:t>
      </w:r>
      <w:r w:rsidRPr="00727782">
        <w:rPr>
          <w:sz w:val="24"/>
          <w:szCs w:val="24"/>
        </w:rPr>
        <w:t>.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4"/>
          <w:szCs w:val="24"/>
        </w:rPr>
      </w:pPr>
      <w:r w:rsidRPr="00727782">
        <w:rPr>
          <w:b/>
          <w:sz w:val="24"/>
          <w:szCs w:val="24"/>
        </w:rPr>
        <w:t xml:space="preserve">Социально-коммуникативное развитие </w:t>
      </w:r>
    </w:p>
    <w:p w:rsidR="0074319F" w:rsidRPr="00727782" w:rsidRDefault="003661A5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Высокий  уровень -  73</w:t>
      </w:r>
      <w:r w:rsidR="0074319F" w:rsidRPr="00727782">
        <w:rPr>
          <w:sz w:val="24"/>
          <w:szCs w:val="24"/>
        </w:rPr>
        <w:t xml:space="preserve">  %</w:t>
      </w:r>
    </w:p>
    <w:p w:rsidR="0074319F" w:rsidRPr="00727782" w:rsidRDefault="003661A5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Средний уровень  - 22</w:t>
      </w:r>
      <w:r w:rsidR="0074319F" w:rsidRPr="00727782">
        <w:rPr>
          <w:sz w:val="24"/>
          <w:szCs w:val="24"/>
        </w:rPr>
        <w:t xml:space="preserve"> %</w:t>
      </w:r>
    </w:p>
    <w:p w:rsidR="0074319F" w:rsidRPr="00727782" w:rsidRDefault="003661A5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Низкий уровень  - 5</w:t>
      </w:r>
      <w:r w:rsidR="0074319F" w:rsidRPr="00727782">
        <w:rPr>
          <w:sz w:val="24"/>
          <w:szCs w:val="24"/>
        </w:rPr>
        <w:t xml:space="preserve"> %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Низкий – низкий  -0%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4"/>
          <w:szCs w:val="24"/>
        </w:rPr>
      </w:pPr>
      <w:r w:rsidRPr="00727782">
        <w:rPr>
          <w:b/>
          <w:sz w:val="24"/>
          <w:szCs w:val="24"/>
        </w:rPr>
        <w:t>Познавательное развитие</w:t>
      </w:r>
    </w:p>
    <w:p w:rsidR="0074319F" w:rsidRPr="00727782" w:rsidRDefault="003661A5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Высокий  уровень -  79</w:t>
      </w:r>
      <w:r w:rsidR="0074319F" w:rsidRPr="00727782">
        <w:rPr>
          <w:sz w:val="24"/>
          <w:szCs w:val="24"/>
        </w:rPr>
        <w:t xml:space="preserve">  %</w:t>
      </w:r>
    </w:p>
    <w:p w:rsidR="0074319F" w:rsidRPr="00727782" w:rsidRDefault="003661A5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Средний уровень  - 15</w:t>
      </w:r>
      <w:r w:rsidR="0074319F" w:rsidRPr="00727782">
        <w:rPr>
          <w:sz w:val="24"/>
          <w:szCs w:val="24"/>
        </w:rPr>
        <w:t xml:space="preserve"> %</w:t>
      </w:r>
    </w:p>
    <w:p w:rsidR="0074319F" w:rsidRPr="00727782" w:rsidRDefault="003661A5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Низкий уровень  - 6</w:t>
      </w:r>
      <w:r w:rsidR="0074319F" w:rsidRPr="00727782">
        <w:rPr>
          <w:sz w:val="24"/>
          <w:szCs w:val="24"/>
        </w:rPr>
        <w:t xml:space="preserve"> %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Низкий – низкий  -0%</w:t>
      </w:r>
    </w:p>
    <w:p w:rsidR="0074319F" w:rsidRPr="00727782" w:rsidRDefault="0074319F" w:rsidP="0074319F">
      <w:pPr>
        <w:pStyle w:val="a3"/>
        <w:shd w:val="clear" w:color="auto" w:fill="FFFFFF"/>
        <w:jc w:val="both"/>
        <w:rPr>
          <w:b/>
          <w:sz w:val="24"/>
          <w:szCs w:val="24"/>
        </w:rPr>
      </w:pPr>
      <w:r w:rsidRPr="00727782">
        <w:rPr>
          <w:b/>
          <w:sz w:val="24"/>
          <w:szCs w:val="24"/>
        </w:rPr>
        <w:t>Речевое развитие</w:t>
      </w:r>
    </w:p>
    <w:p w:rsidR="0074319F" w:rsidRPr="00727782" w:rsidRDefault="003661A5" w:rsidP="0074319F">
      <w:pPr>
        <w:pStyle w:val="a3"/>
        <w:shd w:val="clear" w:color="auto" w:fill="FFFFFF"/>
        <w:spacing w:after="0" w:afterAutospacing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Высокий  уровень -66</w:t>
      </w:r>
      <w:r w:rsidR="0074319F" w:rsidRPr="00727782">
        <w:rPr>
          <w:sz w:val="24"/>
          <w:szCs w:val="24"/>
        </w:rPr>
        <w:t xml:space="preserve">  %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 xml:space="preserve">Средний уровень  - </w:t>
      </w:r>
      <w:r w:rsidR="003661A5">
        <w:rPr>
          <w:sz w:val="24"/>
          <w:szCs w:val="24"/>
        </w:rPr>
        <w:t>30</w:t>
      </w:r>
      <w:r w:rsidRPr="00727782">
        <w:rPr>
          <w:sz w:val="24"/>
          <w:szCs w:val="24"/>
        </w:rPr>
        <w:t xml:space="preserve"> %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 xml:space="preserve">Низкий уровень  - </w:t>
      </w:r>
      <w:r>
        <w:rPr>
          <w:sz w:val="24"/>
          <w:szCs w:val="24"/>
        </w:rPr>
        <w:t>4</w:t>
      </w:r>
      <w:r w:rsidRPr="00727782">
        <w:rPr>
          <w:sz w:val="24"/>
          <w:szCs w:val="24"/>
        </w:rPr>
        <w:t xml:space="preserve"> %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Низкий – низкий  -0%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4"/>
          <w:szCs w:val="24"/>
        </w:rPr>
      </w:pPr>
      <w:r w:rsidRPr="00727782">
        <w:rPr>
          <w:b/>
          <w:sz w:val="24"/>
          <w:szCs w:val="24"/>
        </w:rPr>
        <w:t>Художественно - эстетическое развитие</w:t>
      </w:r>
    </w:p>
    <w:p w:rsidR="0074319F" w:rsidRPr="00727782" w:rsidRDefault="003661A5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Высокий  уровень -  66</w:t>
      </w:r>
      <w:r w:rsidR="0074319F" w:rsidRPr="00727782">
        <w:rPr>
          <w:sz w:val="24"/>
          <w:szCs w:val="24"/>
        </w:rPr>
        <w:t xml:space="preserve">  %</w:t>
      </w:r>
    </w:p>
    <w:p w:rsidR="0074319F" w:rsidRPr="00727782" w:rsidRDefault="003661A5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Средний уровень  - 28</w:t>
      </w:r>
      <w:r w:rsidR="0074319F" w:rsidRPr="00727782">
        <w:rPr>
          <w:sz w:val="24"/>
          <w:szCs w:val="24"/>
        </w:rPr>
        <w:t xml:space="preserve"> %</w:t>
      </w:r>
    </w:p>
    <w:p w:rsidR="0074319F" w:rsidRPr="00727782" w:rsidRDefault="003661A5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Низкий уровень  - 6</w:t>
      </w:r>
      <w:r w:rsidR="0074319F" w:rsidRPr="00727782">
        <w:rPr>
          <w:sz w:val="24"/>
          <w:szCs w:val="24"/>
        </w:rPr>
        <w:t xml:space="preserve"> %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Низкий – низкий  -0%</w:t>
      </w:r>
    </w:p>
    <w:p w:rsidR="0074319F" w:rsidRPr="00727782" w:rsidRDefault="0074319F" w:rsidP="0074319F">
      <w:pPr>
        <w:pStyle w:val="a3"/>
        <w:shd w:val="clear" w:color="auto" w:fill="FFFFFF"/>
        <w:jc w:val="both"/>
        <w:rPr>
          <w:b/>
          <w:sz w:val="24"/>
          <w:szCs w:val="24"/>
        </w:rPr>
      </w:pPr>
      <w:r w:rsidRPr="00727782">
        <w:rPr>
          <w:b/>
          <w:sz w:val="24"/>
          <w:szCs w:val="24"/>
        </w:rPr>
        <w:t>Физическое развитие</w:t>
      </w:r>
    </w:p>
    <w:p w:rsidR="0074319F" w:rsidRPr="00727782" w:rsidRDefault="003661A5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Высокий  уровень -  73</w:t>
      </w:r>
      <w:r w:rsidR="0074319F" w:rsidRPr="00727782">
        <w:rPr>
          <w:sz w:val="24"/>
          <w:szCs w:val="24"/>
        </w:rPr>
        <w:t xml:space="preserve">  %</w:t>
      </w:r>
    </w:p>
    <w:p w:rsidR="0074319F" w:rsidRPr="00727782" w:rsidRDefault="003661A5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Средний уровень  - 24</w:t>
      </w:r>
      <w:r w:rsidR="0074319F" w:rsidRPr="00727782">
        <w:rPr>
          <w:sz w:val="24"/>
          <w:szCs w:val="24"/>
        </w:rPr>
        <w:t xml:space="preserve"> %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Низкий у</w:t>
      </w:r>
      <w:r w:rsidR="003661A5">
        <w:rPr>
          <w:sz w:val="24"/>
          <w:szCs w:val="24"/>
        </w:rPr>
        <w:t>ровень  -  3</w:t>
      </w:r>
      <w:r w:rsidRPr="00727782">
        <w:rPr>
          <w:sz w:val="24"/>
          <w:szCs w:val="24"/>
        </w:rPr>
        <w:t xml:space="preserve"> %</w:t>
      </w:r>
    </w:p>
    <w:p w:rsidR="0074319F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Низкий – низкий  -0%</w:t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4"/>
          <w:szCs w:val="24"/>
        </w:rPr>
      </w:pPr>
      <w:r w:rsidRPr="00727782">
        <w:rPr>
          <w:b/>
          <w:sz w:val="24"/>
          <w:szCs w:val="24"/>
        </w:rPr>
        <w:t>Итоговый результат освоения основной общеобразовательной программы</w:t>
      </w:r>
    </w:p>
    <w:p w:rsidR="0074319F" w:rsidRPr="00727782" w:rsidRDefault="003661A5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Высокий  уровень - 69</w:t>
      </w:r>
      <w:r w:rsidR="0074319F" w:rsidRPr="00727782">
        <w:rPr>
          <w:sz w:val="24"/>
          <w:szCs w:val="24"/>
        </w:rPr>
        <w:t>%</w:t>
      </w:r>
    </w:p>
    <w:p w:rsidR="0074319F" w:rsidRPr="00727782" w:rsidRDefault="003661A5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Средний уровень - 27</w:t>
      </w:r>
      <w:r w:rsidR="0074319F" w:rsidRPr="00727782">
        <w:rPr>
          <w:sz w:val="24"/>
          <w:szCs w:val="24"/>
        </w:rPr>
        <w:t>%</w:t>
      </w:r>
    </w:p>
    <w:p w:rsidR="0074319F" w:rsidRPr="00727782" w:rsidRDefault="003661A5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Низкий уровень  -4</w:t>
      </w:r>
      <w:r w:rsidR="0074319F" w:rsidRPr="00727782">
        <w:rPr>
          <w:sz w:val="24"/>
          <w:szCs w:val="24"/>
        </w:rPr>
        <w:t xml:space="preserve"> %</w:t>
      </w:r>
    </w:p>
    <w:p w:rsidR="0074319F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Низкий – низкий  -0%</w:t>
      </w:r>
    </w:p>
    <w:p w:rsidR="0074319F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74319F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74319F" w:rsidRPr="00727782" w:rsidRDefault="0074319F" w:rsidP="0074319F">
      <w:pPr>
        <w:pStyle w:val="a3"/>
        <w:shd w:val="clear" w:color="auto" w:fill="FFFFFF"/>
        <w:spacing w:line="302" w:lineRule="atLeast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показывают стабильность и позитивную динамику по всем направлениям развития.</w:t>
      </w:r>
      <w:r w:rsidR="00BD1260">
        <w:rPr>
          <w:sz w:val="24"/>
          <w:szCs w:val="24"/>
        </w:rPr>
        <w:t>В связи с</w:t>
      </w:r>
      <w:r w:rsidR="00BA4EDB">
        <w:rPr>
          <w:sz w:val="24"/>
          <w:szCs w:val="24"/>
        </w:rPr>
        <w:t xml:space="preserve"> эпиде</w:t>
      </w:r>
      <w:r w:rsidR="00B82EC6">
        <w:rPr>
          <w:sz w:val="24"/>
          <w:szCs w:val="24"/>
        </w:rPr>
        <w:t>миологической обстановкой</w:t>
      </w:r>
      <w:r w:rsidR="00BD1260">
        <w:rPr>
          <w:sz w:val="24"/>
          <w:szCs w:val="24"/>
        </w:rPr>
        <w:t xml:space="preserve"> диагностика</w:t>
      </w:r>
      <w:r w:rsidR="00BA4EDB">
        <w:rPr>
          <w:sz w:val="24"/>
          <w:szCs w:val="24"/>
        </w:rPr>
        <w:t xml:space="preserve"> проводилась  за первое полугодие.</w:t>
      </w:r>
    </w:p>
    <w:p w:rsidR="0074319F" w:rsidRPr="00727782" w:rsidRDefault="0074319F" w:rsidP="0074319F">
      <w:pPr>
        <w:pStyle w:val="a3"/>
        <w:shd w:val="clear" w:color="auto" w:fill="FFFFFF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   Положительное влияние на этот процесс оказывают тесное сотрудничество воспитателей, специалистов, администрации ДОУ и родителей, а также использование приемов развивающего обучения и индивидуального подхода к каждому ребенку.</w:t>
      </w:r>
    </w:p>
    <w:p w:rsidR="0074319F" w:rsidRDefault="0074319F" w:rsidP="0074319F">
      <w:pPr>
        <w:pStyle w:val="a3"/>
        <w:shd w:val="clear" w:color="auto" w:fill="FFFFFF"/>
        <w:jc w:val="both"/>
        <w:rPr>
          <w:sz w:val="24"/>
          <w:szCs w:val="24"/>
        </w:rPr>
      </w:pPr>
      <w:r w:rsidRPr="00727782">
        <w:rPr>
          <w:sz w:val="24"/>
          <w:szCs w:val="24"/>
        </w:rPr>
        <w:lastRenderedPageBreak/>
        <w:t>Плодотворной оказалась работа по обновлению предметно - развивающей среды. Были оборудованы игровые уголки, приобретены и сделаны руками родителей игры  и пособия. Четко организованная работа по преобразованию предметно-развивающей среды оказала благоприятное влияние на развитие творческих способностей детей. Воспитанники проявляли большую активность, подавали интересные идеи.</w:t>
      </w:r>
    </w:p>
    <w:p w:rsidR="0074319F" w:rsidRPr="00727782" w:rsidRDefault="0074319F" w:rsidP="0074319F">
      <w:pPr>
        <w:pStyle w:val="a3"/>
        <w:shd w:val="clear" w:color="auto" w:fill="FFFFFF"/>
        <w:jc w:val="both"/>
        <w:rPr>
          <w:sz w:val="24"/>
          <w:szCs w:val="24"/>
        </w:rPr>
      </w:pPr>
    </w:p>
    <w:p w:rsidR="0074319F" w:rsidRPr="00727782" w:rsidRDefault="0074319F" w:rsidP="0074319F">
      <w:pPr>
        <w:pStyle w:val="a3"/>
        <w:shd w:val="clear" w:color="auto" w:fill="FFFFFF"/>
        <w:jc w:val="both"/>
        <w:rPr>
          <w:sz w:val="24"/>
          <w:szCs w:val="24"/>
        </w:rPr>
      </w:pPr>
      <w:r w:rsidRPr="00727782">
        <w:rPr>
          <w:sz w:val="24"/>
          <w:szCs w:val="24"/>
        </w:rPr>
        <w:t xml:space="preserve"> В группе всё оборудование, игры, игрушки находятся в доступном удобном месте, дети могут самостоятельно выбирать вид деятельности. Мы старались создать детям комфортные условия для игр, для самостоятельной деятельности. В группе также оформлены: физкультурный уголок с достаточным количеством традиционного и нетрадиционного оборудования; зона по изобразительной деятельности со специальным оборудованием для самостоятельной деятельности и стендом для выставок продуктов детской деятельности; уголок экспериментирования. В группе много дидактических и развивающих игр, которые помогают детям играть вместе и индивидуально. </w:t>
      </w:r>
    </w:p>
    <w:p w:rsidR="0074319F" w:rsidRPr="00727782" w:rsidRDefault="0074319F" w:rsidP="0074319F">
      <w:pPr>
        <w:pStyle w:val="a3"/>
        <w:shd w:val="clear" w:color="auto" w:fill="FFFFFF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Предметно-развивающая среда обеспечивает богатство сенсорных впечатлений, является безопасной, комфортной, надежной, эстетичной и носит развивающий характер. Таким образом, в группе  созданы условия для творческой и исследовательской деятельности обеспечивающие зону ближайшего и перспективного развития.</w:t>
      </w:r>
    </w:p>
    <w:p w:rsidR="0074319F" w:rsidRPr="00727782" w:rsidRDefault="0074319F" w:rsidP="0074319F">
      <w:pPr>
        <w:pStyle w:val="a3"/>
        <w:shd w:val="clear" w:color="auto" w:fill="FFFFFF"/>
        <w:spacing w:line="346" w:lineRule="atLeast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Деятельность воспитателей предусматривала решение образовательных задач в совместной деятельности взрослого и детей и самостоятельной деятельности воспитанников   не только в рамках непосредственно образовательной деятельности, но и в ходе режимных моментов.</w:t>
      </w:r>
    </w:p>
    <w:p w:rsidR="0074319F" w:rsidRPr="00727782" w:rsidRDefault="0074319F" w:rsidP="0074319F">
      <w:pPr>
        <w:pStyle w:val="a3"/>
        <w:shd w:val="clear" w:color="auto" w:fill="FFFFFF"/>
        <w:spacing w:line="346" w:lineRule="atLeast"/>
        <w:jc w:val="both"/>
        <w:rPr>
          <w:sz w:val="24"/>
          <w:szCs w:val="24"/>
          <w:u w:val="single"/>
        </w:rPr>
      </w:pPr>
      <w:r w:rsidRPr="00727782">
        <w:rPr>
          <w:sz w:val="24"/>
          <w:szCs w:val="24"/>
        </w:rPr>
        <w:t>В течение года в группе были проведены следующие мероприятия с детьми:</w:t>
      </w:r>
    </w:p>
    <w:p w:rsidR="0074319F" w:rsidRPr="00727782" w:rsidRDefault="0074319F" w:rsidP="0074319F">
      <w:pPr>
        <w:pStyle w:val="a3"/>
        <w:shd w:val="clear" w:color="auto" w:fill="FFFFFF"/>
        <w:spacing w:line="346" w:lineRule="atLeast"/>
        <w:jc w:val="both"/>
        <w:rPr>
          <w:sz w:val="24"/>
          <w:szCs w:val="24"/>
        </w:rPr>
      </w:pPr>
      <w:r w:rsidRPr="00727782">
        <w:rPr>
          <w:sz w:val="24"/>
          <w:szCs w:val="24"/>
          <w:u w:val="single"/>
        </w:rPr>
        <w:t>1.Праздничные утренники</w:t>
      </w:r>
      <w:r w:rsidRPr="00727782">
        <w:rPr>
          <w:sz w:val="24"/>
          <w:szCs w:val="24"/>
        </w:rPr>
        <w:t>:  «Осень</w:t>
      </w:r>
      <w:r>
        <w:rPr>
          <w:sz w:val="24"/>
          <w:szCs w:val="24"/>
        </w:rPr>
        <w:t xml:space="preserve">- «Осень в гости просим» </w:t>
      </w:r>
      <w:r w:rsidRPr="00727782">
        <w:rPr>
          <w:sz w:val="24"/>
          <w:szCs w:val="24"/>
        </w:rPr>
        <w:t>» (октябрь);  «Новый Го</w:t>
      </w:r>
      <w:proofErr w:type="gramStart"/>
      <w:r w:rsidRPr="00727782">
        <w:rPr>
          <w:sz w:val="24"/>
          <w:szCs w:val="24"/>
        </w:rPr>
        <w:t>д-</w:t>
      </w:r>
      <w:proofErr w:type="gramEnd"/>
      <w:r w:rsidR="00BA4EDB">
        <w:rPr>
          <w:sz w:val="24"/>
          <w:szCs w:val="24"/>
        </w:rPr>
        <w:t xml:space="preserve"> «Новогодние приключения шубы Деда Мороза</w:t>
      </w:r>
      <w:r>
        <w:rPr>
          <w:sz w:val="24"/>
          <w:szCs w:val="24"/>
        </w:rPr>
        <w:t>»</w:t>
      </w:r>
      <w:r w:rsidRPr="00727782">
        <w:rPr>
          <w:sz w:val="24"/>
          <w:szCs w:val="24"/>
        </w:rPr>
        <w:t>» (декабрь);  День защитника Отечества- физкультурный праздник (февр</w:t>
      </w:r>
      <w:r w:rsidR="00BA4EDB">
        <w:rPr>
          <w:sz w:val="24"/>
          <w:szCs w:val="24"/>
        </w:rPr>
        <w:t>аль);  «Масленица - широкая»,  «8 Марта- Радуга для мамы</w:t>
      </w:r>
      <w:r w:rsidRPr="00727782">
        <w:rPr>
          <w:sz w:val="24"/>
          <w:szCs w:val="24"/>
        </w:rPr>
        <w:t>» ( март);  День Смеха, день космонавтики (апрель); День Победы (май).; Выпускной бал (май).</w:t>
      </w:r>
    </w:p>
    <w:p w:rsidR="0074319F" w:rsidRPr="00727782" w:rsidRDefault="0074319F" w:rsidP="0074319F">
      <w:pPr>
        <w:pStyle w:val="a3"/>
        <w:shd w:val="clear" w:color="auto" w:fill="FFFFFF"/>
        <w:spacing w:line="346" w:lineRule="atLeast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2</w:t>
      </w:r>
      <w:r w:rsidRPr="00727782">
        <w:rPr>
          <w:sz w:val="24"/>
          <w:szCs w:val="24"/>
          <w:u w:val="single"/>
        </w:rPr>
        <w:t>. Развлечения</w:t>
      </w:r>
      <w:r w:rsidRPr="00727782">
        <w:rPr>
          <w:sz w:val="24"/>
          <w:szCs w:val="24"/>
        </w:rPr>
        <w:t xml:space="preserve">: </w:t>
      </w:r>
      <w:proofErr w:type="gramStart"/>
      <w:r w:rsidRPr="00727782">
        <w:rPr>
          <w:sz w:val="24"/>
          <w:szCs w:val="24"/>
        </w:rPr>
        <w:t xml:space="preserve">«В гостях у </w:t>
      </w:r>
      <w:proofErr w:type="spellStart"/>
      <w:r w:rsidRPr="00727782">
        <w:rPr>
          <w:sz w:val="24"/>
          <w:szCs w:val="24"/>
        </w:rPr>
        <w:t>Знайки</w:t>
      </w:r>
      <w:proofErr w:type="spellEnd"/>
      <w:r w:rsidRPr="00727782">
        <w:rPr>
          <w:sz w:val="24"/>
          <w:szCs w:val="24"/>
        </w:rPr>
        <w:t>» (сентябрь),  «Рождественские развлечения» (январь), «Мы – защитники» (февраль), «День земли» (апрель)</w:t>
      </w:r>
      <w:proofErr w:type="gramEnd"/>
    </w:p>
    <w:p w:rsidR="0074319F" w:rsidRPr="00727782" w:rsidRDefault="0074319F" w:rsidP="0074319F">
      <w:pPr>
        <w:pStyle w:val="a3"/>
        <w:shd w:val="clear" w:color="auto" w:fill="FFFFFF"/>
        <w:spacing w:line="346" w:lineRule="atLeast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3</w:t>
      </w:r>
      <w:r w:rsidRPr="00727782">
        <w:rPr>
          <w:sz w:val="24"/>
          <w:szCs w:val="24"/>
          <w:u w:val="single"/>
        </w:rPr>
        <w:t>. Целевые прогулки</w:t>
      </w:r>
      <w:r w:rsidRPr="00727782">
        <w:rPr>
          <w:sz w:val="24"/>
          <w:szCs w:val="24"/>
        </w:rPr>
        <w:t>: «Где что растет» (сентябрь). «Что нам осень подарила?» (октябрь). «Легковой автомобиль» (ноябрь). «</w:t>
      </w:r>
      <w:r>
        <w:rPr>
          <w:sz w:val="24"/>
          <w:szCs w:val="24"/>
        </w:rPr>
        <w:t>Птичья столовая</w:t>
      </w:r>
      <w:r w:rsidRPr="00727782">
        <w:rPr>
          <w:sz w:val="24"/>
          <w:szCs w:val="24"/>
        </w:rPr>
        <w:t>» (декабрь). «Деревья в белом уборе» (январь). «Экскурсия  по улице» (февраль). «Кругом вода- экскурсия на водоём» (март). «Деревья весной» (апрель). « Экскурсия к памятнику воинам, погибшим в ВОВ».</w:t>
      </w:r>
    </w:p>
    <w:p w:rsidR="0074319F" w:rsidRPr="00727782" w:rsidRDefault="0074319F" w:rsidP="0074319F">
      <w:pPr>
        <w:pStyle w:val="a3"/>
        <w:shd w:val="clear" w:color="auto" w:fill="FFFFFF"/>
        <w:spacing w:line="346" w:lineRule="atLeast"/>
        <w:jc w:val="both"/>
        <w:rPr>
          <w:sz w:val="24"/>
          <w:szCs w:val="24"/>
        </w:rPr>
      </w:pPr>
    </w:p>
    <w:p w:rsidR="0074319F" w:rsidRPr="00727782" w:rsidRDefault="0074319F" w:rsidP="0074319F">
      <w:pPr>
        <w:pStyle w:val="a3"/>
        <w:shd w:val="clear" w:color="auto" w:fill="FFFFFF"/>
        <w:jc w:val="both"/>
        <w:rPr>
          <w:sz w:val="24"/>
          <w:szCs w:val="24"/>
        </w:rPr>
      </w:pPr>
      <w:r w:rsidRPr="00727782">
        <w:rPr>
          <w:sz w:val="24"/>
          <w:szCs w:val="24"/>
        </w:rPr>
        <w:t xml:space="preserve">Приняла участие в конкурсах и выставках: </w:t>
      </w:r>
    </w:p>
    <w:p w:rsidR="0074319F" w:rsidRPr="00727782" w:rsidRDefault="0074319F" w:rsidP="0074319F">
      <w:pPr>
        <w:pStyle w:val="a3"/>
        <w:shd w:val="clear" w:color="auto" w:fill="FFFFFF"/>
        <w:jc w:val="both"/>
        <w:rPr>
          <w:sz w:val="24"/>
          <w:szCs w:val="24"/>
        </w:rPr>
      </w:pPr>
      <w:r w:rsidRPr="00727782">
        <w:rPr>
          <w:sz w:val="24"/>
          <w:szCs w:val="24"/>
        </w:rPr>
        <w:t>1.Конкурсы: « Подготовка группы к новому учебному году», « Природа моего края».</w:t>
      </w:r>
    </w:p>
    <w:p w:rsidR="0074319F" w:rsidRPr="00727782" w:rsidRDefault="0074319F" w:rsidP="0074319F">
      <w:pPr>
        <w:pStyle w:val="a3"/>
        <w:shd w:val="clear" w:color="auto" w:fill="FFFFFF"/>
        <w:jc w:val="both"/>
        <w:rPr>
          <w:sz w:val="24"/>
          <w:szCs w:val="24"/>
        </w:rPr>
      </w:pPr>
      <w:r w:rsidRPr="00727782">
        <w:rPr>
          <w:sz w:val="24"/>
          <w:szCs w:val="24"/>
        </w:rPr>
        <w:t xml:space="preserve">2.Выставки:  «Дары осени»,  «Чудеса из снега», «Огород на окне», «Чудо в стакане» (проращивание семян) </w:t>
      </w:r>
    </w:p>
    <w:p w:rsidR="0074319F" w:rsidRPr="00727782" w:rsidRDefault="00666BDF" w:rsidP="0074319F">
      <w:pPr>
        <w:pStyle w:val="a3"/>
        <w:shd w:val="clear" w:color="auto" w:fill="FFFFFF"/>
        <w:spacing w:before="0" w:beforeAutospacing="0" w:after="0" w:afterAutospacing="0" w:line="346" w:lineRule="atLeas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480175" cy="8910241"/>
            <wp:effectExtent l="0" t="0" r="0" b="0"/>
            <wp:docPr id="2" name="Рисунок 2" descr="D:\балжан сканы\Изображение 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алжан сканы\Изображение 4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</w:p>
    <w:p w:rsidR="0074319F" w:rsidRPr="00727782" w:rsidRDefault="0074319F" w:rsidP="0074319F">
      <w:pPr>
        <w:pStyle w:val="a3"/>
        <w:shd w:val="clear" w:color="auto" w:fill="FFFFFF"/>
        <w:spacing w:before="0" w:beforeAutospacing="0" w:after="0" w:afterAutospacing="0" w:line="346" w:lineRule="atLeast"/>
        <w:jc w:val="both"/>
        <w:rPr>
          <w:color w:val="000000"/>
          <w:sz w:val="24"/>
          <w:szCs w:val="24"/>
        </w:rPr>
      </w:pPr>
    </w:p>
    <w:p w:rsidR="00CD6BB6" w:rsidRDefault="00CD6BB6">
      <w:bookmarkStart w:id="0" w:name="_GoBack"/>
      <w:bookmarkEnd w:id="0"/>
    </w:p>
    <w:sectPr w:rsidR="00CD6BB6" w:rsidSect="0063274E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19F"/>
    <w:rsid w:val="00093606"/>
    <w:rsid w:val="001C684E"/>
    <w:rsid w:val="00331BF2"/>
    <w:rsid w:val="00362750"/>
    <w:rsid w:val="003661A5"/>
    <w:rsid w:val="003B6A71"/>
    <w:rsid w:val="003E0F7B"/>
    <w:rsid w:val="00425288"/>
    <w:rsid w:val="00546BC6"/>
    <w:rsid w:val="00560863"/>
    <w:rsid w:val="005C04BB"/>
    <w:rsid w:val="0063274E"/>
    <w:rsid w:val="00666BDF"/>
    <w:rsid w:val="0074319F"/>
    <w:rsid w:val="00747F22"/>
    <w:rsid w:val="00A572BE"/>
    <w:rsid w:val="00B82EC6"/>
    <w:rsid w:val="00B97245"/>
    <w:rsid w:val="00BA4EDB"/>
    <w:rsid w:val="00BD1260"/>
    <w:rsid w:val="00C95520"/>
    <w:rsid w:val="00CD6BB6"/>
    <w:rsid w:val="00E47CEB"/>
    <w:rsid w:val="00E67671"/>
    <w:rsid w:val="00F56A5A"/>
    <w:rsid w:val="00F83C9F"/>
    <w:rsid w:val="00FC3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B9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23</cp:revision>
  <dcterms:created xsi:type="dcterms:W3CDTF">2020-01-21T17:58:00Z</dcterms:created>
  <dcterms:modified xsi:type="dcterms:W3CDTF">2020-09-29T12:11:00Z</dcterms:modified>
</cp:coreProperties>
</file>