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42"/>
          <w:szCs w:val="42"/>
        </w:rPr>
      </w:pPr>
    </w:p>
    <w:p w:rsid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>
        <w:rPr>
          <w:rFonts w:ascii="Times New Roman" w:hAnsi="Times New Roman"/>
          <w:color w:val="333333"/>
          <w:kern w:val="36"/>
          <w:sz w:val="24"/>
          <w:szCs w:val="24"/>
        </w:rPr>
        <w:t>Муниципальное казенное дошкольное образовательное учреждение</w:t>
      </w:r>
    </w:p>
    <w:p w:rsidR="001E034E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  <w:r>
        <w:rPr>
          <w:rFonts w:ascii="Times New Roman" w:hAnsi="Times New Roman"/>
          <w:color w:val="333333"/>
          <w:kern w:val="36"/>
          <w:sz w:val="24"/>
          <w:szCs w:val="24"/>
        </w:rPr>
        <w:t>«Детский сад №6 «Ручеек» г</w:t>
      </w:r>
      <w:proofErr w:type="gramStart"/>
      <w:r>
        <w:rPr>
          <w:rFonts w:ascii="Times New Roman" w:hAnsi="Times New Roman"/>
          <w:color w:val="333333"/>
          <w:kern w:val="36"/>
          <w:sz w:val="24"/>
          <w:szCs w:val="24"/>
        </w:rPr>
        <w:t>.Х</w:t>
      </w:r>
      <w:proofErr w:type="gramEnd"/>
      <w:r>
        <w:rPr>
          <w:rFonts w:ascii="Times New Roman" w:hAnsi="Times New Roman"/>
          <w:color w:val="333333"/>
          <w:kern w:val="36"/>
          <w:sz w:val="24"/>
          <w:szCs w:val="24"/>
        </w:rPr>
        <w:t>арабали Астраханской области</w:t>
      </w:r>
    </w:p>
    <w:p w:rsid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24"/>
          <w:szCs w:val="24"/>
        </w:rPr>
      </w:pPr>
    </w:p>
    <w:p w:rsid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40"/>
          <w:szCs w:val="40"/>
        </w:rPr>
      </w:pPr>
    </w:p>
    <w:p w:rsid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40"/>
          <w:szCs w:val="40"/>
        </w:rPr>
      </w:pPr>
    </w:p>
    <w:p w:rsid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40"/>
          <w:szCs w:val="40"/>
        </w:rPr>
      </w:pPr>
    </w:p>
    <w:p w:rsid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40"/>
          <w:szCs w:val="40"/>
        </w:rPr>
      </w:pPr>
    </w:p>
    <w:p w:rsid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color w:val="333333"/>
          <w:kern w:val="36"/>
          <w:sz w:val="40"/>
          <w:szCs w:val="40"/>
        </w:rPr>
      </w:pPr>
    </w:p>
    <w:p w:rsidR="00CE229A" w:rsidRP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  <w:r w:rsidRPr="00CE229A">
        <w:rPr>
          <w:rFonts w:ascii="Times New Roman" w:hAnsi="Times New Roman"/>
          <w:b/>
          <w:color w:val="333333"/>
          <w:kern w:val="36"/>
          <w:sz w:val="40"/>
          <w:szCs w:val="40"/>
        </w:rPr>
        <w:t>Аналитический отчет о работе</w:t>
      </w:r>
    </w:p>
    <w:p w:rsidR="00CE229A" w:rsidRP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  <w:r w:rsidRPr="00CE229A">
        <w:rPr>
          <w:rFonts w:ascii="Times New Roman" w:hAnsi="Times New Roman"/>
          <w:b/>
          <w:color w:val="333333"/>
          <w:kern w:val="36"/>
          <w:sz w:val="40"/>
          <w:szCs w:val="40"/>
        </w:rPr>
        <w:t>воспитателя младшей группы</w:t>
      </w:r>
    </w:p>
    <w:p w:rsidR="00CE229A" w:rsidRP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  <w:r w:rsidRPr="00CE229A">
        <w:rPr>
          <w:rFonts w:ascii="Times New Roman" w:hAnsi="Times New Roman"/>
          <w:b/>
          <w:color w:val="333333"/>
          <w:kern w:val="36"/>
          <w:sz w:val="40"/>
          <w:szCs w:val="40"/>
        </w:rPr>
        <w:t>МКДОУ №6 «Ручеек» г</w:t>
      </w:r>
      <w:proofErr w:type="gramStart"/>
      <w:r w:rsidRPr="00CE229A">
        <w:rPr>
          <w:rFonts w:ascii="Times New Roman" w:hAnsi="Times New Roman"/>
          <w:b/>
          <w:color w:val="333333"/>
          <w:kern w:val="36"/>
          <w:sz w:val="40"/>
          <w:szCs w:val="40"/>
        </w:rPr>
        <w:t>.Х</w:t>
      </w:r>
      <w:proofErr w:type="gramEnd"/>
      <w:r w:rsidRPr="00CE229A">
        <w:rPr>
          <w:rFonts w:ascii="Times New Roman" w:hAnsi="Times New Roman"/>
          <w:b/>
          <w:color w:val="333333"/>
          <w:kern w:val="36"/>
          <w:sz w:val="40"/>
          <w:szCs w:val="40"/>
        </w:rPr>
        <w:t>арабали</w:t>
      </w:r>
    </w:p>
    <w:p w:rsidR="00CE229A" w:rsidRP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  <w:r w:rsidRPr="00CE229A">
        <w:rPr>
          <w:rFonts w:ascii="Times New Roman" w:hAnsi="Times New Roman"/>
          <w:b/>
          <w:color w:val="333333"/>
          <w:kern w:val="36"/>
          <w:sz w:val="40"/>
          <w:szCs w:val="40"/>
        </w:rPr>
        <w:t>за 2020-2021 учебный год</w:t>
      </w:r>
    </w:p>
    <w:p w:rsidR="00CE229A" w:rsidRDefault="00CE229A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  <w:proofErr w:type="spellStart"/>
      <w:r w:rsidRPr="00CE229A">
        <w:rPr>
          <w:rFonts w:ascii="Times New Roman" w:hAnsi="Times New Roman"/>
          <w:b/>
          <w:color w:val="333333"/>
          <w:kern w:val="36"/>
          <w:sz w:val="40"/>
          <w:szCs w:val="40"/>
        </w:rPr>
        <w:t>Помогаевой</w:t>
      </w:r>
      <w:proofErr w:type="spellEnd"/>
      <w:r w:rsidRPr="00CE229A">
        <w:rPr>
          <w:rFonts w:ascii="Times New Roman" w:hAnsi="Times New Roman"/>
          <w:b/>
          <w:color w:val="333333"/>
          <w:kern w:val="36"/>
          <w:sz w:val="40"/>
          <w:szCs w:val="40"/>
        </w:rPr>
        <w:t xml:space="preserve"> Галины Викторовны</w:t>
      </w:r>
    </w:p>
    <w:p w:rsidR="009E2FB9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9E2FB9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9E2FB9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9E2FB9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9E2FB9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9E2FB9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9E2FB9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9E2FB9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9E2FB9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9E2FB9" w:rsidRPr="00CE229A" w:rsidRDefault="009E2FB9" w:rsidP="00CE229A">
      <w:pPr>
        <w:spacing w:before="150"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40"/>
          <w:szCs w:val="40"/>
        </w:rPr>
      </w:pPr>
    </w:p>
    <w:p w:rsidR="001E034E" w:rsidRDefault="001E034E" w:rsidP="001E034E">
      <w:pPr>
        <w:spacing w:before="150" w:after="0" w:line="240" w:lineRule="auto"/>
        <w:outlineLvl w:val="0"/>
        <w:rPr>
          <w:rFonts w:ascii="Times New Roman" w:hAnsi="Times New Roman"/>
          <w:color w:val="333333"/>
          <w:kern w:val="36"/>
          <w:sz w:val="42"/>
          <w:szCs w:val="42"/>
        </w:rPr>
      </w:pPr>
    </w:p>
    <w:p w:rsidR="001E034E" w:rsidRDefault="001E034E" w:rsidP="001E034E">
      <w:pPr>
        <w:spacing w:before="150" w:after="0" w:line="240" w:lineRule="auto"/>
        <w:outlineLvl w:val="0"/>
        <w:rPr>
          <w:rFonts w:ascii="Times New Roman" w:hAnsi="Times New Roman"/>
          <w:color w:val="333333"/>
          <w:kern w:val="36"/>
          <w:sz w:val="42"/>
          <w:szCs w:val="42"/>
        </w:rPr>
      </w:pPr>
    </w:p>
    <w:p w:rsidR="001E034E" w:rsidRPr="00F95183" w:rsidRDefault="001E034E" w:rsidP="001E034E">
      <w:pPr>
        <w:spacing w:before="150" w:after="0" w:line="240" w:lineRule="auto"/>
        <w:outlineLvl w:val="0"/>
        <w:rPr>
          <w:rFonts w:ascii="Times New Roman" w:hAnsi="Times New Roman"/>
          <w:kern w:val="36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lastRenderedPageBreak/>
        <w:t>Состав </w:t>
      </w:r>
      <w:r w:rsidRPr="00F95183">
        <w:rPr>
          <w:rFonts w:ascii="Times New Roman" w:hAnsi="Times New Roman"/>
          <w:bCs/>
          <w:sz w:val="24"/>
          <w:szCs w:val="24"/>
        </w:rPr>
        <w:t>группы</w:t>
      </w:r>
      <w:r w:rsidRPr="00F95183">
        <w:rPr>
          <w:rFonts w:ascii="Times New Roman" w:hAnsi="Times New Roman"/>
          <w:sz w:val="24"/>
          <w:szCs w:val="24"/>
        </w:rPr>
        <w:t>: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Всего  детей</w:t>
      </w:r>
      <w:r w:rsidRPr="00F95183">
        <w:rPr>
          <w:rFonts w:ascii="Times New Roman" w:hAnsi="Times New Roman"/>
          <w:sz w:val="24"/>
          <w:szCs w:val="24"/>
        </w:rPr>
        <w:t xml:space="preserve">: </w:t>
      </w:r>
      <w:r w:rsidR="009E2FB9">
        <w:rPr>
          <w:rFonts w:ascii="Times New Roman" w:hAnsi="Times New Roman"/>
          <w:sz w:val="24"/>
          <w:szCs w:val="24"/>
        </w:rPr>
        <w:t>19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bCs/>
          <w:sz w:val="24"/>
          <w:szCs w:val="24"/>
        </w:rPr>
        <w:t>Возраст детей</w:t>
      </w:r>
      <w:r w:rsidRPr="00F95183">
        <w:rPr>
          <w:rFonts w:ascii="Times New Roman" w:hAnsi="Times New Roman"/>
          <w:sz w:val="24"/>
          <w:szCs w:val="24"/>
        </w:rPr>
        <w:t xml:space="preserve">: от 3  лет до 4  лет.    Мальчиков- 14, девочек- </w:t>
      </w:r>
      <w:r w:rsidR="009E2FB9">
        <w:rPr>
          <w:rFonts w:ascii="Times New Roman" w:hAnsi="Times New Roman"/>
          <w:sz w:val="24"/>
          <w:szCs w:val="24"/>
        </w:rPr>
        <w:t>5</w:t>
      </w:r>
      <w:r w:rsidRPr="00F95183">
        <w:rPr>
          <w:rFonts w:ascii="Times New Roman" w:hAnsi="Times New Roman"/>
          <w:sz w:val="24"/>
          <w:szCs w:val="24"/>
        </w:rPr>
        <w:t>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В течение года дети развивались согласно </w:t>
      </w:r>
      <w:r w:rsidRPr="00F95183">
        <w:rPr>
          <w:rFonts w:ascii="Times New Roman" w:hAnsi="Times New Roman"/>
          <w:bCs/>
          <w:sz w:val="24"/>
          <w:szCs w:val="24"/>
        </w:rPr>
        <w:t>возрасту</w:t>
      </w:r>
      <w:r w:rsidRPr="00F95183">
        <w:rPr>
          <w:rFonts w:ascii="Times New Roman" w:hAnsi="Times New Roman"/>
          <w:sz w:val="24"/>
          <w:szCs w:val="24"/>
        </w:rPr>
        <w:t xml:space="preserve">, изучали программный материал и показали позитивную динамику по всем направлениям развития. 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bCs/>
          <w:sz w:val="24"/>
          <w:szCs w:val="24"/>
        </w:rPr>
        <w:t>Работа группы</w:t>
      </w:r>
      <w:r w:rsidRPr="00F95183">
        <w:rPr>
          <w:rFonts w:ascii="Times New Roman" w:hAnsi="Times New Roman"/>
          <w:sz w:val="24"/>
          <w:szCs w:val="24"/>
        </w:rPr>
        <w:t>  осуществлялась исходя из основных годовых задач и в соответствии с годовым планом </w:t>
      </w:r>
      <w:r w:rsidRPr="00F95183">
        <w:rPr>
          <w:rFonts w:ascii="Times New Roman" w:hAnsi="Times New Roman"/>
          <w:bCs/>
          <w:sz w:val="24"/>
          <w:szCs w:val="24"/>
        </w:rPr>
        <w:t>работы</w:t>
      </w:r>
      <w:r w:rsidRPr="00F95183">
        <w:rPr>
          <w:rFonts w:ascii="Times New Roman" w:hAnsi="Times New Roman"/>
          <w:sz w:val="24"/>
          <w:szCs w:val="24"/>
        </w:rPr>
        <w:t> ДОУ г. Харабали на 20</w:t>
      </w:r>
      <w:r w:rsidR="009E2FB9">
        <w:rPr>
          <w:rFonts w:ascii="Times New Roman" w:hAnsi="Times New Roman"/>
          <w:sz w:val="24"/>
          <w:szCs w:val="24"/>
        </w:rPr>
        <w:t>20</w:t>
      </w:r>
      <w:r w:rsidRPr="00F95183">
        <w:rPr>
          <w:rFonts w:ascii="Times New Roman" w:hAnsi="Times New Roman"/>
          <w:sz w:val="24"/>
          <w:szCs w:val="24"/>
        </w:rPr>
        <w:t xml:space="preserve"> – 20</w:t>
      </w:r>
      <w:r w:rsidR="009E2FB9">
        <w:rPr>
          <w:rFonts w:ascii="Times New Roman" w:hAnsi="Times New Roman"/>
          <w:sz w:val="24"/>
          <w:szCs w:val="24"/>
        </w:rPr>
        <w:t xml:space="preserve">21 </w:t>
      </w:r>
      <w:r w:rsidRPr="00F95183">
        <w:rPr>
          <w:rFonts w:ascii="Times New Roman" w:hAnsi="Times New Roman"/>
          <w:bCs/>
          <w:sz w:val="24"/>
          <w:szCs w:val="24"/>
        </w:rPr>
        <w:t>учебный год</w:t>
      </w:r>
      <w:r w:rsidRPr="00F95183">
        <w:rPr>
          <w:rFonts w:ascii="Times New Roman" w:hAnsi="Times New Roman"/>
          <w:sz w:val="24"/>
          <w:szCs w:val="24"/>
        </w:rPr>
        <w:t>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Перед </w:t>
      </w:r>
      <w:r w:rsidRPr="00F95183">
        <w:rPr>
          <w:rFonts w:ascii="Times New Roman" w:hAnsi="Times New Roman"/>
          <w:bCs/>
          <w:sz w:val="24"/>
          <w:szCs w:val="24"/>
        </w:rPr>
        <w:t>воспитателями</w:t>
      </w:r>
      <w:r w:rsidRPr="00F95183">
        <w:rPr>
          <w:rFonts w:ascii="Times New Roman" w:hAnsi="Times New Roman"/>
          <w:sz w:val="24"/>
          <w:szCs w:val="24"/>
        </w:rPr>
        <w:t> были поставлены следующие 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задачи</w:t>
      </w:r>
      <w:r w:rsidRPr="00F95183">
        <w:rPr>
          <w:rFonts w:ascii="Times New Roman" w:hAnsi="Times New Roman"/>
          <w:sz w:val="24"/>
          <w:szCs w:val="24"/>
        </w:rPr>
        <w:t>: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1 Развивающее обучение и воспитание детей дошкольного возраста.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Цель: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1) Гармонично развивать личность ребенка дошкольного возраста через реализацию образовательной области физическое развитие.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 xml:space="preserve">2) Расширять рамки интегрированного обучения и добиваться улучшения развития речи детей через реализацию образовательной области  речевое  развитие. 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2.Взаимодействие детского сада и семьи.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Цель: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1) Координировать  работу по взаимодействию с семьями воспитанников по пропаганде здорового образа жизни и социально – коммуникативному развитию.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3. Формируемая часть участниками образовательного процесса. Экологическое воспитание дошкольников на основе парциальной программы «Наш дом природа» Н.А Рыжовой.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Цель: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 xml:space="preserve"> 1) Формировать у детей осознанное позитивное  отношение к природе, основанное на положительных эмоциях и научных  знаниях о природе, её влиянии на жизнь человека и влиянии человека на природу.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2) Воспитывать гуманную, социально – активную, творческую личность, способную понимать и любить окружающий мир, природу и бережно относиться к ним.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 </w:t>
      </w:r>
      <w:r w:rsidRPr="00F95183">
        <w:rPr>
          <w:rFonts w:ascii="Times New Roman" w:hAnsi="Times New Roman"/>
          <w:bCs/>
          <w:sz w:val="24"/>
          <w:szCs w:val="24"/>
        </w:rPr>
        <w:t>воспитанников</w:t>
      </w:r>
      <w:r w:rsidRPr="00F95183">
        <w:rPr>
          <w:rFonts w:ascii="Times New Roman" w:hAnsi="Times New Roman"/>
          <w:sz w:val="24"/>
          <w:szCs w:val="24"/>
        </w:rPr>
        <w:t>, подтвердившие положительную динамику развития каждого ребенка и </w:t>
      </w:r>
      <w:r w:rsidRPr="00F95183">
        <w:rPr>
          <w:rFonts w:ascii="Times New Roman" w:hAnsi="Times New Roman"/>
          <w:bCs/>
          <w:sz w:val="24"/>
          <w:szCs w:val="24"/>
        </w:rPr>
        <w:t>группы в целом</w:t>
      </w:r>
      <w:r w:rsidRPr="00F95183">
        <w:rPr>
          <w:rFonts w:ascii="Times New Roman" w:hAnsi="Times New Roman"/>
          <w:sz w:val="24"/>
          <w:szCs w:val="24"/>
        </w:rPr>
        <w:t>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образовательная деятельность в соответствии с ООП, реализуемой в ДОУ, и утвержденным расписанием непосредственно образовательной деятельности. Поставленные цели достигнуты в процессе осуществления разнообразных видов 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деятельности</w:t>
      </w:r>
      <w:r w:rsidRPr="00F95183">
        <w:rPr>
          <w:rFonts w:ascii="Times New Roman" w:hAnsi="Times New Roman"/>
          <w:sz w:val="24"/>
          <w:szCs w:val="24"/>
        </w:rPr>
        <w:t>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 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детей</w:t>
      </w:r>
      <w:r w:rsidRPr="00F95183">
        <w:rPr>
          <w:rFonts w:ascii="Times New Roman" w:hAnsi="Times New Roman"/>
          <w:sz w:val="24"/>
          <w:szCs w:val="24"/>
        </w:rPr>
        <w:t>: физическое, познавательное, речевое, художественно-эстетическое, социально-коммуникативное.</w:t>
      </w:r>
    </w:p>
    <w:p w:rsidR="001E034E" w:rsidRPr="00F95183" w:rsidRDefault="001E034E" w:rsidP="001E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В течение года в </w:t>
      </w:r>
      <w:r w:rsidRPr="00F95183">
        <w:rPr>
          <w:rFonts w:ascii="Times New Roman" w:hAnsi="Times New Roman"/>
          <w:bCs/>
          <w:sz w:val="24"/>
          <w:szCs w:val="24"/>
        </w:rPr>
        <w:t>группе</w:t>
      </w:r>
      <w:r w:rsidRPr="00F95183">
        <w:rPr>
          <w:rFonts w:ascii="Times New Roman" w:hAnsi="Times New Roman"/>
          <w:sz w:val="24"/>
          <w:szCs w:val="24"/>
        </w:rPr>
        <w:t> систематически проводилась </w:t>
      </w:r>
      <w:r w:rsidRPr="00F95183">
        <w:rPr>
          <w:rFonts w:ascii="Times New Roman" w:hAnsi="Times New Roman"/>
          <w:bCs/>
          <w:sz w:val="24"/>
          <w:szCs w:val="24"/>
        </w:rPr>
        <w:t>работа</w:t>
      </w:r>
      <w:r w:rsidRPr="00F95183">
        <w:rPr>
          <w:rFonts w:ascii="Times New Roman" w:hAnsi="Times New Roman"/>
          <w:sz w:val="24"/>
          <w:szCs w:val="24"/>
        </w:rPr>
        <w:t xml:space="preserve"> по взаимодействию с родителями. </w:t>
      </w:r>
      <w:r w:rsidRPr="00F95183">
        <w:rPr>
          <w:rFonts w:ascii="Times New Roman" w:hAnsi="Times New Roman"/>
          <w:color w:val="000000"/>
          <w:sz w:val="24"/>
          <w:szCs w:val="24"/>
        </w:rPr>
        <w:t xml:space="preserve">Воспитатели </w:t>
      </w:r>
      <w:proofErr w:type="spellStart"/>
      <w:r w:rsidRPr="00F95183">
        <w:rPr>
          <w:rFonts w:ascii="Times New Roman" w:hAnsi="Times New Roman"/>
          <w:color w:val="000000"/>
          <w:sz w:val="24"/>
          <w:szCs w:val="24"/>
        </w:rPr>
        <w:t>группыпризнают</w:t>
      </w:r>
      <w:proofErr w:type="spellEnd"/>
      <w:r w:rsidRPr="00F95183">
        <w:rPr>
          <w:rFonts w:ascii="Times New Roman" w:hAnsi="Times New Roman"/>
          <w:color w:val="000000"/>
          <w:sz w:val="24"/>
          <w:szCs w:val="24"/>
        </w:rPr>
        <w:t xml:space="preserve"> семью как жизненно необходимую среду дошкольника, определяющую путь развития его личности.</w:t>
      </w:r>
    </w:p>
    <w:p w:rsidR="001E034E" w:rsidRPr="00F95183" w:rsidRDefault="001E034E" w:rsidP="001E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color w:val="000000"/>
          <w:sz w:val="24"/>
          <w:szCs w:val="24"/>
        </w:rPr>
        <w:t>Задача воспитателей нашей группы – установить партнерские отношения, создать атмосферу общности интересов, активизировать и обогащать воспитательные умения родителей.</w:t>
      </w:r>
    </w:p>
    <w:p w:rsidR="001E034E" w:rsidRPr="00F95183" w:rsidRDefault="001E034E" w:rsidP="001E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color w:val="000000"/>
          <w:sz w:val="24"/>
          <w:szCs w:val="24"/>
        </w:rPr>
        <w:t>В группе ведётся систематическая работа с семьями детей.</w:t>
      </w:r>
      <w:r w:rsidRPr="00F9518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95183">
        <w:rPr>
          <w:rFonts w:ascii="Times New Roman" w:hAnsi="Times New Roman"/>
          <w:color w:val="000000"/>
          <w:sz w:val="24"/>
          <w:szCs w:val="24"/>
        </w:rPr>
        <w:t>В течение года проводились разнообразные формы</w:t>
      </w:r>
      <w:r w:rsidRPr="00F9518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95183">
        <w:rPr>
          <w:rFonts w:ascii="Times New Roman" w:hAnsi="Times New Roman"/>
          <w:color w:val="000000"/>
          <w:sz w:val="24"/>
          <w:szCs w:val="24"/>
        </w:rPr>
        <w:t>взаимодействия педагогов и родителей, направленные на выполнение социального заказа родителей, обеспечение</w:t>
      </w:r>
      <w:r w:rsidRPr="00F9518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95183">
        <w:rPr>
          <w:rFonts w:ascii="Times New Roman" w:hAnsi="Times New Roman"/>
          <w:color w:val="000000"/>
          <w:sz w:val="24"/>
          <w:szCs w:val="24"/>
        </w:rPr>
        <w:t>родителей информацией о содержании образовательных услуг</w:t>
      </w:r>
      <w:r w:rsidRPr="00F9518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95183">
        <w:rPr>
          <w:rFonts w:ascii="Times New Roman" w:hAnsi="Times New Roman"/>
          <w:color w:val="000000"/>
          <w:sz w:val="24"/>
          <w:szCs w:val="24"/>
        </w:rPr>
        <w:t>детского сада и о результатах работы с детьми за год:</w:t>
      </w:r>
    </w:p>
    <w:p w:rsidR="001E034E" w:rsidRPr="00F95183" w:rsidRDefault="001E034E" w:rsidP="001E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color w:val="000000"/>
          <w:sz w:val="24"/>
          <w:szCs w:val="24"/>
        </w:rPr>
        <w:t>- педагогическое просвещение родителей </w:t>
      </w:r>
      <w:r w:rsidRPr="00F9518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95183">
        <w:rPr>
          <w:rFonts w:ascii="Times New Roman" w:hAnsi="Times New Roman"/>
          <w:color w:val="000000"/>
          <w:sz w:val="24"/>
          <w:szCs w:val="24"/>
        </w:rPr>
        <w:t xml:space="preserve">через родительские собрания, индивидуальные и групповые консультации; </w:t>
      </w:r>
    </w:p>
    <w:p w:rsidR="001E034E" w:rsidRPr="00F95183" w:rsidRDefault="001E034E" w:rsidP="001E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color w:val="000000"/>
          <w:sz w:val="24"/>
          <w:szCs w:val="24"/>
        </w:rPr>
        <w:t>- включение родителей в воспитательно-образовательный процесс (через Дни открытых дверей, привлечение родителей, чаще педагогов-специалистов, к проведению отдельных занятий, совместные праздники, демонстрацию личностных достижений воспитанников);</w:t>
      </w:r>
    </w:p>
    <w:p w:rsidR="001E034E" w:rsidRPr="00F95183" w:rsidRDefault="001E034E" w:rsidP="001E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color w:val="000000"/>
          <w:sz w:val="24"/>
          <w:szCs w:val="24"/>
        </w:rPr>
        <w:t>- привлечение родителей к руководству дошкольного учреждения через их участие в органах самоуправления ДОУ</w:t>
      </w:r>
    </w:p>
    <w:p w:rsidR="001E034E" w:rsidRPr="00F95183" w:rsidRDefault="001E034E" w:rsidP="001E03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34E" w:rsidRPr="00F95183" w:rsidRDefault="001E034E" w:rsidP="001E034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color w:val="000000"/>
          <w:sz w:val="24"/>
          <w:szCs w:val="24"/>
        </w:rPr>
        <w:t> </w:t>
      </w:r>
      <w:r w:rsidRPr="00F95183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95183">
        <w:rPr>
          <w:rFonts w:ascii="Times New Roman" w:hAnsi="Times New Roman"/>
          <w:color w:val="000000"/>
          <w:sz w:val="24"/>
          <w:szCs w:val="24"/>
        </w:rPr>
        <w:t xml:space="preserve">В результате опроса 90% родителей </w:t>
      </w:r>
      <w:proofErr w:type="gramStart"/>
      <w:r w:rsidRPr="00F95183">
        <w:rPr>
          <w:rFonts w:ascii="Times New Roman" w:hAnsi="Times New Roman"/>
          <w:color w:val="000000"/>
          <w:sz w:val="24"/>
          <w:szCs w:val="24"/>
        </w:rPr>
        <w:t>удовлетворены</w:t>
      </w:r>
      <w:proofErr w:type="gramEnd"/>
      <w:r w:rsidRPr="00F95183">
        <w:rPr>
          <w:rFonts w:ascii="Times New Roman" w:hAnsi="Times New Roman"/>
          <w:color w:val="000000"/>
          <w:sz w:val="24"/>
          <w:szCs w:val="24"/>
        </w:rPr>
        <w:t>:</w:t>
      </w:r>
    </w:p>
    <w:p w:rsidR="001E034E" w:rsidRPr="00F95183" w:rsidRDefault="001E034E" w:rsidP="001E034E">
      <w:pPr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color w:val="000000"/>
          <w:sz w:val="24"/>
          <w:szCs w:val="24"/>
        </w:rPr>
        <w:t>- реализацией основной общеобразовательной программы Учреждения;</w:t>
      </w:r>
    </w:p>
    <w:p w:rsidR="001E034E" w:rsidRPr="00F95183" w:rsidRDefault="001E034E" w:rsidP="001E034E">
      <w:pPr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color w:val="000000"/>
          <w:sz w:val="24"/>
          <w:szCs w:val="24"/>
        </w:rPr>
        <w:t>-условиями безопасности;</w:t>
      </w:r>
    </w:p>
    <w:p w:rsidR="001E034E" w:rsidRPr="00F95183" w:rsidRDefault="001E034E" w:rsidP="001E034E">
      <w:pPr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F95183">
        <w:rPr>
          <w:rFonts w:ascii="Times New Roman" w:hAnsi="Times New Roman"/>
          <w:color w:val="000000"/>
          <w:sz w:val="24"/>
          <w:szCs w:val="24"/>
        </w:rPr>
        <w:t>-профессионализмом педагогов.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Все мероприятия  прошли в соответствии с  планом совместной работы с родителями: 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родители принимали активное участие в апрельском городском субботнике, в подготовке игрового оборудования к летнему сезону, в ремонте прогулочного участка, в косметическом ремонте группы к новому учебному году. Многие родители вместе со своими детьми принимали участие в дистанционных конкурсах, в которых, к сожалению, не все заняли призовые места.                                                                             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</w:pPr>
      <w:r w:rsidRPr="00F95183">
        <w:rPr>
          <w:rFonts w:ascii="Times New Roman" w:hAnsi="Times New Roman"/>
          <w:sz w:val="24"/>
          <w:szCs w:val="24"/>
        </w:rPr>
        <w:t>Интересно прошли родительские 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собрания.</w:t>
      </w:r>
      <w:r w:rsidRPr="00F95183">
        <w:rPr>
          <w:rFonts w:ascii="Times New Roman" w:hAnsi="Times New Roman"/>
          <w:sz w:val="24"/>
          <w:szCs w:val="24"/>
        </w:rPr>
        <w:t xml:space="preserve">  Родители охотно шли на контакт и старались участвовать во всех совместных мероприятиях </w:t>
      </w:r>
      <w:r w:rsidRPr="00F95183">
        <w:rPr>
          <w:rFonts w:ascii="Times New Roman" w:hAnsi="Times New Roman"/>
          <w:bCs/>
          <w:sz w:val="24"/>
          <w:szCs w:val="24"/>
        </w:rPr>
        <w:t>группы и ДОУ</w:t>
      </w:r>
      <w:r w:rsidRPr="00F95183">
        <w:rPr>
          <w:rFonts w:ascii="Times New Roman" w:hAnsi="Times New Roman"/>
          <w:sz w:val="24"/>
          <w:szCs w:val="24"/>
        </w:rPr>
        <w:t>. На протяжении </w:t>
      </w:r>
      <w:r w:rsidRPr="00F95183">
        <w:rPr>
          <w:rFonts w:ascii="Times New Roman" w:hAnsi="Times New Roman"/>
          <w:bCs/>
          <w:sz w:val="24"/>
          <w:szCs w:val="24"/>
        </w:rPr>
        <w:t>учебного</w:t>
      </w:r>
      <w:r w:rsidRPr="00F95183">
        <w:rPr>
          <w:rFonts w:ascii="Times New Roman" w:hAnsi="Times New Roman"/>
          <w:sz w:val="24"/>
          <w:szCs w:val="24"/>
        </w:rPr>
        <w:t> года детям и родителям была предоставлена возможность поучаствовать в разнообразных проектах.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 xml:space="preserve">Многие, но, как всегда, не все родители приняли участие в проекте «Играем вместе».  Каждый день на вечерней прогулке кто ни будь из родителей, в основном мамочки, принимали участие в играх детей. Они включались в предложенные игры, или организовывали какую – либо игру сами.  Родители приняли участие в различных   играх детей, почувствовали себя детьми.  Дети испытывали гордость и радость от того, что  их мамы и папы играют вместе с ними. 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 xml:space="preserve"> По желанию  родители  посещали  утреннюю гимнастику, физкультурные занятия, изучали подвижные и пальчиковые игры.   Родители остались довольны </w:t>
      </w:r>
      <w:r w:rsidRPr="00F95183">
        <w:rPr>
          <w:rFonts w:ascii="Times New Roman" w:hAnsi="Times New Roman"/>
          <w:bCs/>
          <w:sz w:val="24"/>
          <w:szCs w:val="24"/>
        </w:rPr>
        <w:t>работой педагогов</w:t>
      </w:r>
      <w:r w:rsidRPr="00F95183">
        <w:rPr>
          <w:rFonts w:ascii="Times New Roman" w:hAnsi="Times New Roman"/>
          <w:sz w:val="24"/>
          <w:szCs w:val="24"/>
        </w:rPr>
        <w:t>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Плодотворной оказалась </w:t>
      </w:r>
      <w:r w:rsidRPr="00F95183">
        <w:rPr>
          <w:rFonts w:ascii="Times New Roman" w:hAnsi="Times New Roman"/>
          <w:bCs/>
          <w:sz w:val="24"/>
          <w:szCs w:val="24"/>
        </w:rPr>
        <w:t>работа</w:t>
      </w:r>
      <w:r w:rsidRPr="00F95183">
        <w:rPr>
          <w:rFonts w:ascii="Times New Roman" w:hAnsi="Times New Roman"/>
          <w:sz w:val="24"/>
          <w:szCs w:val="24"/>
        </w:rPr>
        <w:t xml:space="preserve"> по обновлению развивающей предметно-пространственной среды в соответствии с ФГОС </w:t>
      </w:r>
      <w:proofErr w:type="gramStart"/>
      <w:r w:rsidRPr="00F95183">
        <w:rPr>
          <w:rFonts w:ascii="Times New Roman" w:hAnsi="Times New Roman"/>
          <w:sz w:val="24"/>
          <w:szCs w:val="24"/>
        </w:rPr>
        <w:t>ДО</w:t>
      </w:r>
      <w:proofErr w:type="gramEnd"/>
      <w:r w:rsidRPr="00F95183">
        <w:rPr>
          <w:rFonts w:ascii="Times New Roman" w:hAnsi="Times New Roman"/>
          <w:sz w:val="24"/>
          <w:szCs w:val="24"/>
        </w:rPr>
        <w:t>. В 2017– 2018 учебном  году была пополнена предметно – развивающая среда дидактическими 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играми</w:t>
      </w:r>
      <w:r w:rsidRPr="00F95183">
        <w:rPr>
          <w:rFonts w:ascii="Times New Roman" w:hAnsi="Times New Roman"/>
          <w:sz w:val="24"/>
          <w:szCs w:val="24"/>
        </w:rPr>
        <w:t>:  вкладыши  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«Автомобили»</w:t>
      </w:r>
      <w:r w:rsidRPr="00F95183">
        <w:rPr>
          <w:rFonts w:ascii="Times New Roman" w:hAnsi="Times New Roman"/>
          <w:sz w:val="24"/>
          <w:szCs w:val="24"/>
        </w:rPr>
        <w:t xml:space="preserve">, «Дикие и домашние животные», «Животные южных стран», 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« Кислое, сладкое, горькое, соленое», « Игра про цвет».   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Приобрели наборы кирпичиков «От простого к сложному» (интеллектуальные игры  Б.П. Никитина)</w:t>
      </w:r>
      <w:proofErr w:type="gramStart"/>
      <w:r w:rsidRPr="00F95183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95183">
        <w:rPr>
          <w:rFonts w:ascii="Times New Roman" w:hAnsi="Times New Roman"/>
          <w:sz w:val="24"/>
          <w:szCs w:val="24"/>
        </w:rPr>
        <w:t xml:space="preserve"> Обновили «Шнуровки» ;  родители связали  кукол для пальчикового кукольного  театра « Колобок», « Теремок». Кроме того, были изготовлены дидактические 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пособия</w:t>
      </w:r>
      <w:r w:rsidRPr="00F95183">
        <w:rPr>
          <w:rFonts w:ascii="Times New Roman" w:hAnsi="Times New Roman"/>
          <w:sz w:val="24"/>
          <w:szCs w:val="24"/>
        </w:rPr>
        <w:t xml:space="preserve">:   «Кто где живёт», « </w:t>
      </w:r>
      <w:proofErr w:type="gramStart"/>
      <w:r w:rsidRPr="00F95183">
        <w:rPr>
          <w:rFonts w:ascii="Times New Roman" w:hAnsi="Times New Roman"/>
          <w:sz w:val="24"/>
          <w:szCs w:val="24"/>
        </w:rPr>
        <w:t>Кто</w:t>
      </w:r>
      <w:proofErr w:type="gramEnd"/>
      <w:r w:rsidRPr="00F95183">
        <w:rPr>
          <w:rFonts w:ascii="Times New Roman" w:hAnsi="Times New Roman"/>
          <w:sz w:val="24"/>
          <w:szCs w:val="24"/>
        </w:rPr>
        <w:t xml:space="preserve"> чем питается» </w:t>
      </w:r>
      <w:r w:rsidRPr="00F95183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«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Чья мама?</w:t>
      </w:r>
      <w:r w:rsidRPr="00F95183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»</w:t>
      </w:r>
      <w:r w:rsidRPr="00F95183">
        <w:rPr>
          <w:rFonts w:ascii="Times New Roman" w:hAnsi="Times New Roman"/>
          <w:sz w:val="24"/>
          <w:szCs w:val="24"/>
        </w:rPr>
        <w:t>. Приобрели электронные игры «Кто как кричит»,  «Классификация предметов».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 xml:space="preserve">Четко организованная </w:t>
      </w:r>
      <w:r w:rsidRPr="00F95183">
        <w:rPr>
          <w:rFonts w:ascii="Times New Roman" w:hAnsi="Times New Roman"/>
          <w:bCs/>
          <w:sz w:val="24"/>
          <w:szCs w:val="24"/>
        </w:rPr>
        <w:t>работа</w:t>
      </w:r>
      <w:r w:rsidRPr="00F95183">
        <w:rPr>
          <w:rFonts w:ascii="Times New Roman" w:hAnsi="Times New Roman"/>
          <w:sz w:val="24"/>
          <w:szCs w:val="24"/>
        </w:rPr>
        <w:t> по преобразованию предметно-развивающей среды оказала благоприятное влияние на развитие творческих способностей детей. </w:t>
      </w:r>
      <w:r w:rsidRPr="00F95183">
        <w:rPr>
          <w:rFonts w:ascii="Times New Roman" w:hAnsi="Times New Roman"/>
          <w:bCs/>
          <w:sz w:val="24"/>
          <w:szCs w:val="24"/>
        </w:rPr>
        <w:t>Воспитанники</w:t>
      </w:r>
      <w:r w:rsidRPr="00F95183">
        <w:rPr>
          <w:rFonts w:ascii="Times New Roman" w:hAnsi="Times New Roman"/>
          <w:sz w:val="24"/>
          <w:szCs w:val="24"/>
        </w:rPr>
        <w:t> охотно играют в различные игры.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 xml:space="preserve"> Деятельность </w:t>
      </w:r>
      <w:r w:rsidRPr="00F95183">
        <w:rPr>
          <w:rFonts w:ascii="Times New Roman" w:hAnsi="Times New Roman"/>
          <w:bCs/>
          <w:sz w:val="24"/>
          <w:szCs w:val="24"/>
        </w:rPr>
        <w:t>воспитателей</w:t>
      </w:r>
      <w:r w:rsidRPr="00F95183">
        <w:rPr>
          <w:rFonts w:ascii="Times New Roman" w:hAnsi="Times New Roman"/>
          <w:sz w:val="24"/>
          <w:szCs w:val="24"/>
        </w:rPr>
        <w:t> предусматривала решение образовательных задач в совместной деятельности взрослого и детей, самостоятельной деятельности </w:t>
      </w:r>
      <w:proofErr w:type="spellStart"/>
      <w:r w:rsidRPr="00F95183">
        <w:rPr>
          <w:rFonts w:ascii="Times New Roman" w:hAnsi="Times New Roman"/>
          <w:bCs/>
          <w:sz w:val="24"/>
          <w:szCs w:val="24"/>
        </w:rPr>
        <w:t>воспитанников</w:t>
      </w:r>
      <w:r w:rsidRPr="00F95183">
        <w:rPr>
          <w:rFonts w:ascii="Times New Roman" w:hAnsi="Times New Roman"/>
          <w:sz w:val="24"/>
          <w:szCs w:val="24"/>
        </w:rPr>
        <w:t>не</w:t>
      </w:r>
      <w:proofErr w:type="spellEnd"/>
      <w:r w:rsidRPr="00F95183">
        <w:rPr>
          <w:rFonts w:ascii="Times New Roman" w:hAnsi="Times New Roman"/>
          <w:sz w:val="24"/>
          <w:szCs w:val="24"/>
        </w:rPr>
        <w:t xml:space="preserve"> только в рамках непосредственно образовательной деятельности, но и в ходе режимных моментов.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95183">
        <w:rPr>
          <w:rFonts w:ascii="Times New Roman" w:hAnsi="Times New Roman"/>
          <w:sz w:val="24"/>
          <w:szCs w:val="24"/>
        </w:rPr>
        <w:t xml:space="preserve">При проведении организованной образовательной  деятельности использовала как 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традиционные</w:t>
      </w:r>
      <w:r w:rsidRPr="00F95183">
        <w:rPr>
          <w:rFonts w:ascii="Times New Roman" w:hAnsi="Times New Roman"/>
          <w:sz w:val="24"/>
          <w:szCs w:val="24"/>
        </w:rPr>
        <w:t xml:space="preserve">: наблюдение, беседы, сравнение, мониторинг, индивидуальная  </w:t>
      </w:r>
      <w:r w:rsidRPr="00F95183">
        <w:rPr>
          <w:rFonts w:ascii="Times New Roman" w:hAnsi="Times New Roman"/>
          <w:bCs/>
          <w:sz w:val="24"/>
          <w:szCs w:val="24"/>
        </w:rPr>
        <w:t>работа и т</w:t>
      </w:r>
      <w:r w:rsidRPr="00F95183">
        <w:rPr>
          <w:rFonts w:ascii="Times New Roman" w:hAnsi="Times New Roman"/>
          <w:sz w:val="24"/>
          <w:szCs w:val="24"/>
        </w:rPr>
        <w:t>. д., так и нетрадиционные методы </w:t>
      </w:r>
      <w:r w:rsidRPr="00F95183">
        <w:rPr>
          <w:rFonts w:ascii="Times New Roman" w:hAnsi="Times New Roman"/>
          <w:bCs/>
          <w:sz w:val="24"/>
          <w:szCs w:val="24"/>
        </w:rPr>
        <w:t>работы</w:t>
      </w:r>
      <w:r w:rsidRPr="00F95183">
        <w:rPr>
          <w:rFonts w:ascii="Times New Roman" w:hAnsi="Times New Roman"/>
          <w:sz w:val="24"/>
          <w:szCs w:val="24"/>
        </w:rPr>
        <w:t xml:space="preserve">: пальчиковая гимнастика, дыхательная гимнастика, игры с элементами  </w:t>
      </w:r>
      <w:proofErr w:type="spellStart"/>
      <w:r w:rsidRPr="00F95183">
        <w:rPr>
          <w:rFonts w:ascii="Times New Roman" w:hAnsi="Times New Roman"/>
          <w:sz w:val="24"/>
          <w:szCs w:val="24"/>
        </w:rPr>
        <w:t>самомассажа</w:t>
      </w:r>
      <w:proofErr w:type="spellEnd"/>
      <w:r w:rsidRPr="00F95183">
        <w:rPr>
          <w:rFonts w:ascii="Times New Roman" w:hAnsi="Times New Roman"/>
          <w:sz w:val="24"/>
          <w:szCs w:val="24"/>
        </w:rPr>
        <w:t>, и т. д.  Оценить динамику достижений </w:t>
      </w:r>
      <w:r w:rsidRPr="00F95183">
        <w:rPr>
          <w:rFonts w:ascii="Times New Roman" w:hAnsi="Times New Roman"/>
          <w:bCs/>
          <w:sz w:val="24"/>
          <w:szCs w:val="24"/>
        </w:rPr>
        <w:t>воспитанников</w:t>
      </w:r>
      <w:r w:rsidRPr="00F95183">
        <w:rPr>
          <w:rFonts w:ascii="Times New Roman" w:hAnsi="Times New Roman"/>
          <w:sz w:val="24"/>
          <w:szCs w:val="24"/>
        </w:rPr>
        <w:t>, эффективность и сбалансированность форм и методов </w:t>
      </w:r>
      <w:r w:rsidRPr="00F95183">
        <w:rPr>
          <w:rFonts w:ascii="Times New Roman" w:hAnsi="Times New Roman"/>
          <w:bCs/>
          <w:sz w:val="24"/>
          <w:szCs w:val="24"/>
        </w:rPr>
        <w:t>работы</w:t>
      </w:r>
      <w:r w:rsidRPr="00F95183">
        <w:rPr>
          <w:rFonts w:ascii="Times New Roman" w:hAnsi="Times New Roman"/>
          <w:sz w:val="24"/>
          <w:szCs w:val="24"/>
        </w:rPr>
        <w:t> 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  <w:proofErr w:type="gramEnd"/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34E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Диагностика освоения детьми образовательной программы  за 20</w:t>
      </w:r>
      <w:r w:rsidR="009E2FB9">
        <w:rPr>
          <w:rFonts w:ascii="Times New Roman" w:hAnsi="Times New Roman"/>
          <w:sz w:val="24"/>
          <w:szCs w:val="24"/>
        </w:rPr>
        <w:t>20</w:t>
      </w:r>
      <w:r w:rsidRPr="00F95183">
        <w:rPr>
          <w:rFonts w:ascii="Times New Roman" w:hAnsi="Times New Roman"/>
          <w:sz w:val="24"/>
          <w:szCs w:val="24"/>
        </w:rPr>
        <w:t>- 20</w:t>
      </w:r>
      <w:r w:rsidR="009E2FB9">
        <w:rPr>
          <w:rFonts w:ascii="Times New Roman" w:hAnsi="Times New Roman"/>
          <w:sz w:val="24"/>
          <w:szCs w:val="24"/>
        </w:rPr>
        <w:t>21</w:t>
      </w:r>
      <w:r w:rsidRPr="00F95183">
        <w:rPr>
          <w:rFonts w:ascii="Times New Roman" w:hAnsi="Times New Roman"/>
          <w:sz w:val="24"/>
          <w:szCs w:val="24"/>
        </w:rPr>
        <w:t> </w:t>
      </w:r>
      <w:r w:rsidRPr="00F95183">
        <w:rPr>
          <w:rFonts w:ascii="Times New Roman" w:hAnsi="Times New Roman"/>
          <w:bCs/>
          <w:sz w:val="24"/>
          <w:szCs w:val="24"/>
        </w:rPr>
        <w:t>учебный</w:t>
      </w:r>
      <w:r w:rsidRPr="00F95183">
        <w:rPr>
          <w:rFonts w:ascii="Times New Roman" w:hAnsi="Times New Roman"/>
          <w:sz w:val="24"/>
          <w:szCs w:val="24"/>
        </w:rPr>
        <w:t> год представлена в таблице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1E034E" w:rsidRPr="00F95183" w:rsidTr="0099606C"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зоны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 усвоения программы</w:t>
            </w:r>
            <w:proofErr w:type="gramStart"/>
            <w:r w:rsidRPr="00F9518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E034E" w:rsidRPr="00F95183" w:rsidTr="0099606C">
        <w:trPr>
          <w:trHeight w:val="157"/>
        </w:trPr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64,5</w:t>
            </w:r>
          </w:p>
        </w:tc>
      </w:tr>
      <w:tr w:rsidR="001E034E" w:rsidRPr="00F95183" w:rsidTr="0099606C">
        <w:trPr>
          <w:trHeight w:val="221"/>
        </w:trPr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1E034E" w:rsidRPr="00F95183" w:rsidTr="0099606C">
        <w:trPr>
          <w:trHeight w:val="312"/>
        </w:trPr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63,7</w:t>
            </w:r>
          </w:p>
        </w:tc>
      </w:tr>
      <w:tr w:rsidR="001E034E" w:rsidRPr="00F95183" w:rsidTr="0099606C">
        <w:trPr>
          <w:trHeight w:val="249"/>
        </w:trPr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1E034E" w:rsidRPr="00F95183" w:rsidTr="0099606C">
        <w:trPr>
          <w:trHeight w:val="270"/>
        </w:trPr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54,2</w:t>
            </w:r>
          </w:p>
        </w:tc>
      </w:tr>
      <w:tr w:rsidR="001E034E" w:rsidRPr="00F95183" w:rsidTr="0099606C"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 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57,8</w:t>
            </w:r>
          </w:p>
        </w:tc>
      </w:tr>
      <w:tr w:rsidR="001E034E" w:rsidRPr="00F95183" w:rsidTr="0099606C"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Аппликация 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1E034E" w:rsidRPr="00F95183" w:rsidTr="0099606C"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72,5</w:t>
            </w:r>
          </w:p>
        </w:tc>
      </w:tr>
      <w:tr w:rsidR="001E034E" w:rsidRPr="00F95183" w:rsidTr="0099606C">
        <w:tc>
          <w:tcPr>
            <w:tcW w:w="4785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4786" w:type="dxa"/>
          </w:tcPr>
          <w:p w:rsidR="001E034E" w:rsidRPr="00F95183" w:rsidRDefault="001E034E" w:rsidP="009960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183">
              <w:rPr>
                <w:rFonts w:ascii="Times New Roman" w:hAnsi="Times New Roman"/>
                <w:color w:val="000000"/>
                <w:sz w:val="24"/>
                <w:szCs w:val="24"/>
              </w:rPr>
              <w:t>65.8</w:t>
            </w:r>
          </w:p>
        </w:tc>
      </w:tr>
    </w:tbl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034E" w:rsidRPr="00F95183" w:rsidRDefault="001E034E" w:rsidP="001E03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Для диагностики использовалась следующая 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литература</w:t>
      </w:r>
      <w:r w:rsidRPr="00F95183">
        <w:rPr>
          <w:rFonts w:ascii="Times New Roman" w:hAnsi="Times New Roman"/>
          <w:sz w:val="24"/>
          <w:szCs w:val="24"/>
        </w:rPr>
        <w:t>: Программа 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</w:t>
      </w:r>
      <w:r w:rsidRPr="00F95183">
        <w:rPr>
          <w:rFonts w:ascii="Times New Roman" w:hAnsi="Times New Roman"/>
          <w:bCs/>
          <w:iCs/>
          <w:sz w:val="24"/>
          <w:szCs w:val="24"/>
        </w:rPr>
        <w:t>От рождения до школы</w:t>
      </w:r>
      <w:proofErr w:type="gramStart"/>
      <w:r w:rsidRPr="00F95183">
        <w:rPr>
          <w:rFonts w:ascii="Times New Roman" w:hAnsi="Times New Roman"/>
          <w:bCs/>
          <w:iCs/>
          <w:sz w:val="24"/>
          <w:szCs w:val="24"/>
        </w:rPr>
        <w:t>»п</w:t>
      </w:r>
      <w:proofErr w:type="gramEnd"/>
      <w:r w:rsidRPr="00F95183">
        <w:rPr>
          <w:rFonts w:ascii="Times New Roman" w:hAnsi="Times New Roman"/>
          <w:bCs/>
          <w:iCs/>
          <w:sz w:val="24"/>
          <w:szCs w:val="24"/>
        </w:rPr>
        <w:t xml:space="preserve">од </w:t>
      </w:r>
      <w:proofErr w:type="spellStart"/>
      <w:r w:rsidRPr="00F95183">
        <w:rPr>
          <w:rFonts w:ascii="Times New Roman" w:hAnsi="Times New Roman"/>
          <w:sz w:val="24"/>
          <w:szCs w:val="24"/>
        </w:rPr>
        <w:t>редакцией</w:t>
      </w:r>
      <w:r w:rsidRPr="00F95183">
        <w:rPr>
          <w:rFonts w:ascii="Times New Roman" w:hAnsi="Times New Roman"/>
          <w:bCs/>
          <w:color w:val="000000"/>
          <w:sz w:val="24"/>
          <w:szCs w:val="24"/>
        </w:rPr>
        <w:t>Н</w:t>
      </w:r>
      <w:proofErr w:type="spellEnd"/>
      <w:r w:rsidRPr="00F95183">
        <w:rPr>
          <w:rFonts w:ascii="Times New Roman" w:hAnsi="Times New Roman"/>
          <w:bCs/>
          <w:color w:val="000000"/>
          <w:sz w:val="24"/>
          <w:szCs w:val="24"/>
        </w:rPr>
        <w:t xml:space="preserve">. Е. </w:t>
      </w:r>
      <w:proofErr w:type="spellStart"/>
      <w:r w:rsidRPr="00F95183">
        <w:rPr>
          <w:rFonts w:ascii="Times New Roman" w:hAnsi="Times New Roman"/>
          <w:bCs/>
          <w:color w:val="000000"/>
          <w:sz w:val="24"/>
          <w:szCs w:val="24"/>
        </w:rPr>
        <w:t>Вераксы</w:t>
      </w:r>
      <w:proofErr w:type="spellEnd"/>
      <w:r w:rsidRPr="00F95183">
        <w:rPr>
          <w:rFonts w:ascii="Times New Roman" w:hAnsi="Times New Roman"/>
          <w:bCs/>
          <w:color w:val="000000"/>
          <w:sz w:val="24"/>
          <w:szCs w:val="24"/>
        </w:rPr>
        <w:t>, Т. С. Комаровой</w:t>
      </w:r>
      <w:r w:rsidRPr="00F95183">
        <w:rPr>
          <w:rFonts w:ascii="Times New Roman" w:hAnsi="Times New Roman"/>
          <w:sz w:val="24"/>
          <w:szCs w:val="24"/>
        </w:rPr>
        <w:t xml:space="preserve">, М. А. Васильевой, Федеральные государственные образовательные стандарты дошкольного образования к структуре основной общеобразовательной программы дошкольного образования - Приказ </w:t>
      </w:r>
      <w:proofErr w:type="spellStart"/>
      <w:r w:rsidRPr="00F9518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95183">
        <w:rPr>
          <w:rFonts w:ascii="Times New Roman" w:hAnsi="Times New Roman"/>
          <w:sz w:val="24"/>
          <w:szCs w:val="24"/>
        </w:rPr>
        <w:t xml:space="preserve"> России от 17 октября 2013г. №1155.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Анализ выполнения требований к содержанию и методам </w:t>
      </w:r>
      <w:r w:rsidRPr="00F95183">
        <w:rPr>
          <w:rFonts w:ascii="Times New Roman" w:hAnsi="Times New Roman"/>
          <w:bCs/>
          <w:sz w:val="24"/>
          <w:szCs w:val="24"/>
        </w:rPr>
        <w:t>воспитания и обучения</w:t>
      </w:r>
      <w:r w:rsidRPr="00F95183">
        <w:rPr>
          <w:rFonts w:ascii="Times New Roman" w:hAnsi="Times New Roman"/>
          <w:sz w:val="24"/>
          <w:szCs w:val="24"/>
        </w:rPr>
        <w:t>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 </w:t>
      </w:r>
      <w:r w:rsidRPr="00F95183">
        <w:rPr>
          <w:rFonts w:ascii="Times New Roman" w:hAnsi="Times New Roman"/>
          <w:bCs/>
          <w:sz w:val="24"/>
          <w:szCs w:val="24"/>
        </w:rPr>
        <w:t>работы</w:t>
      </w:r>
      <w:r w:rsidRPr="00F95183">
        <w:rPr>
          <w:rFonts w:ascii="Times New Roman" w:hAnsi="Times New Roman"/>
          <w:sz w:val="24"/>
          <w:szCs w:val="24"/>
        </w:rPr>
        <w:t>, позволяющих развивать соответствующие знания, умения и навыки.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 xml:space="preserve">Провела открытый показ НОД в рамках </w:t>
      </w:r>
      <w:proofErr w:type="spellStart"/>
      <w:r w:rsidRPr="00F95183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F95183">
        <w:rPr>
          <w:rFonts w:ascii="Times New Roman" w:hAnsi="Times New Roman"/>
          <w:sz w:val="24"/>
          <w:szCs w:val="24"/>
        </w:rPr>
        <w:t xml:space="preserve">  с целью обмена опытом  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«Азбука здоровья», (ТРИЗ в игровой деятельности детей)</w:t>
      </w:r>
      <w:r w:rsidRPr="00F95183">
        <w:rPr>
          <w:rFonts w:ascii="Times New Roman" w:hAnsi="Times New Roman"/>
          <w:sz w:val="24"/>
          <w:szCs w:val="24"/>
        </w:rPr>
        <w:t> 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(октябрь 2016 г.)</w:t>
      </w:r>
      <w:r w:rsidRPr="00F95183">
        <w:rPr>
          <w:rFonts w:ascii="Times New Roman" w:hAnsi="Times New Roman"/>
          <w:sz w:val="24"/>
          <w:szCs w:val="24"/>
        </w:rPr>
        <w:t xml:space="preserve">. Подготовила мастер класс для педагогов «Рисование песком». Приняла  участие в работе родительского клуба «Калейдоскоп» с презентацией «Учимся говорить правильно».   Пополнила картотеку сюжетными и предметными картинками для детей младшего </w:t>
      </w:r>
      <w:r w:rsidRPr="00F95183">
        <w:rPr>
          <w:rFonts w:ascii="Times New Roman" w:hAnsi="Times New Roman"/>
          <w:bCs/>
          <w:sz w:val="24"/>
          <w:szCs w:val="24"/>
        </w:rPr>
        <w:t xml:space="preserve"> возраста</w:t>
      </w:r>
      <w:r w:rsidRPr="00F95183">
        <w:rPr>
          <w:rFonts w:ascii="Times New Roman" w:hAnsi="Times New Roman"/>
          <w:sz w:val="24"/>
          <w:szCs w:val="24"/>
        </w:rPr>
        <w:t>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В минувшем году были выявлены следующие проблемы и достигнуты успехи.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Проблемы</w:t>
      </w:r>
      <w:r w:rsidRPr="00F95183">
        <w:rPr>
          <w:rFonts w:ascii="Times New Roman" w:hAnsi="Times New Roman"/>
          <w:sz w:val="24"/>
          <w:szCs w:val="24"/>
        </w:rPr>
        <w:t>: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• Не все родители прислушиваются к советам  по коррекции речи детей. Родители не обращают внимания  на то, что ребёнок не правильно произносит звуки, выполняют все желания детей по мимическому  выражению лица и жестам. Не добиваются правильного произношения звуков и слов.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 xml:space="preserve"> • по результатам диагностики уровня знаний и умений детей  самыми проблемными 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оказались</w:t>
      </w:r>
      <w:r w:rsidRPr="00F95183">
        <w:rPr>
          <w:rFonts w:ascii="Times New Roman" w:hAnsi="Times New Roman"/>
          <w:sz w:val="24"/>
          <w:szCs w:val="24"/>
        </w:rPr>
        <w:t>: развитие речи (</w:t>
      </w:r>
      <w:r w:rsidRPr="00F95183">
        <w:rPr>
          <w:rFonts w:ascii="Times New Roman" w:hAnsi="Times New Roman"/>
          <w:color w:val="000000"/>
          <w:sz w:val="24"/>
          <w:szCs w:val="24"/>
        </w:rPr>
        <w:t>52,5</w:t>
      </w:r>
      <w:r w:rsidRPr="00F95183">
        <w:rPr>
          <w:rFonts w:ascii="Times New Roman" w:hAnsi="Times New Roman"/>
          <w:sz w:val="24"/>
          <w:szCs w:val="24"/>
        </w:rPr>
        <w:t xml:space="preserve">%,) рисование  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</w:t>
      </w:r>
      <w:r w:rsidRPr="00F95183">
        <w:rPr>
          <w:rFonts w:ascii="Times New Roman" w:hAnsi="Times New Roman"/>
          <w:color w:val="000000"/>
          <w:sz w:val="24"/>
          <w:szCs w:val="24"/>
        </w:rPr>
        <w:t>54,2 %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)</w:t>
      </w:r>
      <w:r w:rsidRPr="00F95183">
        <w:rPr>
          <w:rFonts w:ascii="Times New Roman" w:hAnsi="Times New Roman"/>
          <w:sz w:val="24"/>
          <w:szCs w:val="24"/>
        </w:rPr>
        <w:t xml:space="preserve"> и лепка 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(</w:t>
      </w:r>
      <w:r w:rsidRPr="00F95183">
        <w:rPr>
          <w:rFonts w:ascii="Times New Roman" w:hAnsi="Times New Roman"/>
          <w:color w:val="000000"/>
          <w:sz w:val="24"/>
          <w:szCs w:val="24"/>
        </w:rPr>
        <w:t>57,8%</w:t>
      </w:r>
      <w:r w:rsidRPr="00F95183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)</w:t>
      </w:r>
      <w:r w:rsidRPr="00F95183">
        <w:rPr>
          <w:rFonts w:ascii="Times New Roman" w:hAnsi="Times New Roman"/>
          <w:sz w:val="24"/>
          <w:szCs w:val="24"/>
        </w:rPr>
        <w:t xml:space="preserve">. Родители не занимаются </w:t>
      </w:r>
      <w:proofErr w:type="gramStart"/>
      <w:r w:rsidRPr="00F95183">
        <w:rPr>
          <w:rFonts w:ascii="Times New Roman" w:hAnsi="Times New Roman"/>
          <w:sz w:val="24"/>
          <w:szCs w:val="24"/>
        </w:rPr>
        <w:t>ИЗО</w:t>
      </w:r>
      <w:proofErr w:type="gramEnd"/>
      <w:r w:rsidRPr="00F95183">
        <w:rPr>
          <w:rFonts w:ascii="Times New Roman" w:hAnsi="Times New Roman"/>
          <w:sz w:val="24"/>
          <w:szCs w:val="24"/>
        </w:rPr>
        <w:t xml:space="preserve"> деятельностью с детьми дома. 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Однако</w:t>
      </w:r>
      <w:proofErr w:type="gramStart"/>
      <w:r w:rsidRPr="00F95183">
        <w:rPr>
          <w:rFonts w:ascii="Times New Roman" w:hAnsi="Times New Roman"/>
          <w:sz w:val="24"/>
          <w:szCs w:val="24"/>
        </w:rPr>
        <w:t>,</w:t>
      </w:r>
      <w:proofErr w:type="gramEnd"/>
      <w:r w:rsidRPr="00F95183">
        <w:rPr>
          <w:rFonts w:ascii="Times New Roman" w:hAnsi="Times New Roman"/>
          <w:sz w:val="24"/>
          <w:szCs w:val="24"/>
        </w:rPr>
        <w:t xml:space="preserve"> во всех областях отмечена положительная динамика. В начале </w:t>
      </w:r>
      <w:r w:rsidRPr="00F95183">
        <w:rPr>
          <w:rFonts w:ascii="Times New Roman" w:hAnsi="Times New Roman"/>
          <w:bCs/>
          <w:sz w:val="24"/>
          <w:szCs w:val="24"/>
        </w:rPr>
        <w:t>учебного</w:t>
      </w:r>
      <w:r w:rsidRPr="00F95183">
        <w:rPr>
          <w:rFonts w:ascii="Times New Roman" w:hAnsi="Times New Roman"/>
          <w:sz w:val="24"/>
          <w:szCs w:val="24"/>
        </w:rPr>
        <w:t> года у детей был низкий уровень знаний и умений, но уже к концу </w:t>
      </w:r>
      <w:r w:rsidRPr="00F95183">
        <w:rPr>
          <w:rFonts w:ascii="Times New Roman" w:hAnsi="Times New Roman"/>
          <w:bCs/>
          <w:sz w:val="24"/>
          <w:szCs w:val="24"/>
        </w:rPr>
        <w:t>учебного</w:t>
      </w:r>
      <w:r w:rsidRPr="00F95183">
        <w:rPr>
          <w:rFonts w:ascii="Times New Roman" w:hAnsi="Times New Roman"/>
          <w:sz w:val="24"/>
          <w:szCs w:val="24"/>
        </w:rPr>
        <w:t> года знания и умения детей достигли среднего уровня.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Успехи</w:t>
      </w:r>
      <w:r w:rsidRPr="00F95183">
        <w:rPr>
          <w:rFonts w:ascii="Times New Roman" w:hAnsi="Times New Roman"/>
          <w:sz w:val="24"/>
          <w:szCs w:val="24"/>
        </w:rPr>
        <w:t>: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• дети научились</w:t>
      </w:r>
      <w:r w:rsidRPr="00F95183">
        <w:rPr>
          <w:rFonts w:ascii="Times New Roman" w:hAnsi="Times New Roman"/>
          <w:sz w:val="24"/>
          <w:szCs w:val="24"/>
        </w:rPr>
        <w:t>:  различать и называть цвета, размеры предметов, выполнять небольшие поручения, заучивать четверостишья, самостоятельно и аккуратно кушать, пользоваться салфетками,  самостоятельно одеваться и раздеваться, оказывать друг другу посильную помощь,  аккуратно складывать одежду. Дети играют  небольшими группами, аккуратно убирают за собой игрушки.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• освоены новые нетрадиционные методы </w:t>
      </w:r>
      <w:r w:rsidRPr="00F95183">
        <w:rPr>
          <w:rFonts w:ascii="Times New Roman" w:hAnsi="Times New Roman"/>
          <w:bCs/>
          <w:sz w:val="24"/>
          <w:szCs w:val="24"/>
        </w:rPr>
        <w:t>работы с детьми</w:t>
      </w:r>
      <w:r w:rsidRPr="00F95183">
        <w:rPr>
          <w:rFonts w:ascii="Times New Roman" w:hAnsi="Times New Roman"/>
          <w:sz w:val="24"/>
          <w:szCs w:val="24"/>
        </w:rPr>
        <w:t>, использую  проектор и экран для показа детям необходимого материала.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С учетом успехов и проблем, возникших в минувшем </w:t>
      </w:r>
      <w:r w:rsidRPr="00F95183">
        <w:rPr>
          <w:rFonts w:ascii="Times New Roman" w:hAnsi="Times New Roman"/>
          <w:bCs/>
          <w:sz w:val="24"/>
          <w:szCs w:val="24"/>
        </w:rPr>
        <w:t>учебном году</w:t>
      </w:r>
      <w:r w:rsidRPr="00F95183">
        <w:rPr>
          <w:rFonts w:ascii="Times New Roman" w:hAnsi="Times New Roman"/>
          <w:sz w:val="24"/>
          <w:szCs w:val="24"/>
        </w:rPr>
        <w:t>, намечены следующие задачи на 20</w:t>
      </w:r>
      <w:r w:rsidR="009E2FB9">
        <w:rPr>
          <w:rFonts w:ascii="Times New Roman" w:hAnsi="Times New Roman"/>
          <w:sz w:val="24"/>
          <w:szCs w:val="24"/>
        </w:rPr>
        <w:t>20</w:t>
      </w:r>
      <w:r w:rsidRPr="00F95183">
        <w:rPr>
          <w:rFonts w:ascii="Times New Roman" w:hAnsi="Times New Roman"/>
          <w:sz w:val="24"/>
          <w:szCs w:val="24"/>
        </w:rPr>
        <w:t xml:space="preserve"> – 20</w:t>
      </w:r>
      <w:r w:rsidR="009E2FB9">
        <w:rPr>
          <w:rFonts w:ascii="Times New Roman" w:hAnsi="Times New Roman"/>
          <w:sz w:val="24"/>
          <w:szCs w:val="24"/>
        </w:rPr>
        <w:t>21</w:t>
      </w:r>
      <w:r w:rsidRPr="00F95183">
        <w:rPr>
          <w:rFonts w:ascii="Times New Roman" w:hAnsi="Times New Roman"/>
          <w:sz w:val="24"/>
          <w:szCs w:val="24"/>
        </w:rPr>
        <w:t> </w:t>
      </w:r>
      <w:r w:rsidRPr="00F95183">
        <w:rPr>
          <w:rFonts w:ascii="Times New Roman" w:hAnsi="Times New Roman"/>
          <w:bCs/>
          <w:sz w:val="24"/>
          <w:szCs w:val="24"/>
        </w:rPr>
        <w:t>учебный год</w:t>
      </w:r>
      <w:r w:rsidRPr="00F95183">
        <w:rPr>
          <w:rFonts w:ascii="Times New Roman" w:hAnsi="Times New Roman"/>
          <w:sz w:val="24"/>
          <w:szCs w:val="24"/>
        </w:rPr>
        <w:t>:</w:t>
      </w:r>
    </w:p>
    <w:p w:rsidR="001E034E" w:rsidRPr="00F95183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• продолжать  целенаправленно  </w:t>
      </w:r>
      <w:r w:rsidRPr="00F95183">
        <w:rPr>
          <w:rFonts w:ascii="Times New Roman" w:hAnsi="Times New Roman"/>
          <w:bCs/>
          <w:sz w:val="24"/>
          <w:szCs w:val="24"/>
        </w:rPr>
        <w:t xml:space="preserve">работать </w:t>
      </w:r>
      <w:r w:rsidRPr="00F95183">
        <w:rPr>
          <w:rFonts w:ascii="Times New Roman" w:hAnsi="Times New Roman"/>
          <w:sz w:val="24"/>
          <w:szCs w:val="24"/>
        </w:rPr>
        <w:t> с детьми по всем образовательным областям;</w:t>
      </w:r>
    </w:p>
    <w:p w:rsidR="001E034E" w:rsidRDefault="001E034E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• углубленно  </w:t>
      </w:r>
      <w:r w:rsidRPr="00F95183">
        <w:rPr>
          <w:rFonts w:ascii="Times New Roman" w:hAnsi="Times New Roman"/>
          <w:bCs/>
          <w:sz w:val="24"/>
          <w:szCs w:val="24"/>
        </w:rPr>
        <w:t xml:space="preserve">работать </w:t>
      </w:r>
      <w:r w:rsidRPr="00F95183">
        <w:rPr>
          <w:rFonts w:ascii="Times New Roman" w:hAnsi="Times New Roman"/>
          <w:sz w:val="24"/>
          <w:szCs w:val="24"/>
        </w:rPr>
        <w:t> с детьми по образовательным </w:t>
      </w:r>
      <w:r w:rsidRPr="00F95183">
        <w:rPr>
          <w:rFonts w:ascii="Times New Roman" w:hAnsi="Times New Roman"/>
          <w:sz w:val="24"/>
          <w:szCs w:val="24"/>
          <w:bdr w:val="none" w:sz="0" w:space="0" w:color="auto" w:frame="1"/>
        </w:rPr>
        <w:t>областям</w:t>
      </w:r>
      <w:r w:rsidRPr="00F95183">
        <w:rPr>
          <w:rFonts w:ascii="Times New Roman" w:hAnsi="Times New Roman"/>
          <w:sz w:val="24"/>
          <w:szCs w:val="24"/>
        </w:rPr>
        <w:t xml:space="preserve">: речевое развитие, художественно- эстетическое развитие; совершенствовать </w:t>
      </w:r>
      <w:r w:rsidRPr="00F95183">
        <w:rPr>
          <w:rFonts w:ascii="Times New Roman" w:hAnsi="Times New Roman"/>
          <w:bCs/>
          <w:sz w:val="24"/>
          <w:szCs w:val="24"/>
        </w:rPr>
        <w:t xml:space="preserve">работу </w:t>
      </w:r>
      <w:r w:rsidRPr="00F95183">
        <w:rPr>
          <w:rFonts w:ascii="Times New Roman" w:hAnsi="Times New Roman"/>
          <w:sz w:val="24"/>
          <w:szCs w:val="24"/>
        </w:rPr>
        <w:t> по взаимодействию с родителями по пополнению предметно – развивающей среды -  зона ОБЖ;</w:t>
      </w:r>
    </w:p>
    <w:p w:rsidR="009E2FB9" w:rsidRDefault="009E2FB9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lastRenderedPageBreak/>
        <w:t>•</w:t>
      </w:r>
      <w:r>
        <w:rPr>
          <w:rFonts w:ascii="Times New Roman" w:hAnsi="Times New Roman"/>
          <w:sz w:val="24"/>
          <w:szCs w:val="24"/>
        </w:rPr>
        <w:t xml:space="preserve"> пополнить предметно-развивающую среду: персонажи кукольного театра для использования на занятиях и в самостоятельной деятельности детей, дидактическими играми по изучению времени, явлений природы, погоды;</w:t>
      </w:r>
    </w:p>
    <w:p w:rsidR="009E2FB9" w:rsidRDefault="009E2FB9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продолжать повышать уровень педагогического мастерства, участвуя в семинарах на муниципальном уровне, мастер-классах, дистанционных </w:t>
      </w:r>
      <w:proofErr w:type="spellStart"/>
      <w:r>
        <w:rPr>
          <w:rFonts w:ascii="Times New Roman" w:hAnsi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E034E" w:rsidRPr="00F95183" w:rsidRDefault="009E2FB9" w:rsidP="001E03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5183"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 xml:space="preserve"> продолжать распространение собственного педагогического опыта (публикации, размещение материалов на сайтах).</w:t>
      </w:r>
    </w:p>
    <w:p w:rsidR="001E034E" w:rsidRDefault="001E034E" w:rsidP="001E034E"/>
    <w:p w:rsidR="0014144C" w:rsidRDefault="0014144C"/>
    <w:sectPr w:rsidR="0014144C" w:rsidSect="000625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34E"/>
    <w:rsid w:val="0014144C"/>
    <w:rsid w:val="001E034E"/>
    <w:rsid w:val="009E2FB9"/>
    <w:rsid w:val="00CE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1E034E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1E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</cp:revision>
  <dcterms:created xsi:type="dcterms:W3CDTF">2020-10-19T22:17:00Z</dcterms:created>
  <dcterms:modified xsi:type="dcterms:W3CDTF">2022-03-07T18:16:00Z</dcterms:modified>
</cp:coreProperties>
</file>