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AD" w:rsidRDefault="00FA72AD" w:rsidP="00570B11">
      <w:pPr>
        <w:pStyle w:val="a3"/>
        <w:shd w:val="clear" w:color="auto" w:fill="FFFFFF"/>
        <w:spacing w:before="0" w:beforeAutospacing="0" w:after="0" w:afterAutospacing="0"/>
      </w:pPr>
    </w:p>
    <w:p w:rsidR="00FA72AD" w:rsidRDefault="00CC0409" w:rsidP="00FA72AD">
      <w:pPr>
        <w:spacing w:before="150"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00470" cy="8663146"/>
            <wp:effectExtent l="19050" t="0" r="5080" b="0"/>
            <wp:docPr id="3" name="Рисунок 1" descr="C:\Documents and Settings\Админ\Рабочий стол\сканы\Изображение 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сканы\Изображение 4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2AD" w:rsidRDefault="00FA72AD" w:rsidP="00FA72AD">
      <w:pPr>
        <w:spacing w:before="150"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A72AD" w:rsidRDefault="00FA72AD" w:rsidP="00FA72AD">
      <w:pPr>
        <w:spacing w:before="150"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A72AD" w:rsidRDefault="00FA72AD" w:rsidP="00FA72AD">
      <w:pPr>
        <w:spacing w:before="150"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70B11" w:rsidRDefault="00570B11" w:rsidP="00FA72AD">
      <w:pPr>
        <w:spacing w:before="150"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70B11" w:rsidRDefault="00570B11" w:rsidP="00FA72AD">
      <w:pPr>
        <w:spacing w:before="150"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A72AD" w:rsidRPr="003D4C4B" w:rsidRDefault="00FA72AD" w:rsidP="00FA72AD">
      <w:pPr>
        <w:spacing w:before="150" w:after="0" w:line="240" w:lineRule="auto"/>
        <w:outlineLvl w:val="0"/>
        <w:rPr>
          <w:rFonts w:ascii="Times New Roman" w:hAnsi="Times New Roman"/>
          <w:color w:val="333333"/>
          <w:kern w:val="36"/>
          <w:sz w:val="42"/>
          <w:szCs w:val="42"/>
        </w:rPr>
      </w:pPr>
      <w:r w:rsidRPr="00A24384">
        <w:rPr>
          <w:rFonts w:ascii="Times New Roman" w:hAnsi="Times New Roman"/>
          <w:sz w:val="24"/>
          <w:szCs w:val="24"/>
        </w:rPr>
        <w:t>Состав </w:t>
      </w:r>
      <w:r w:rsidRPr="00A24384">
        <w:rPr>
          <w:rFonts w:ascii="Times New Roman" w:hAnsi="Times New Roman"/>
          <w:bCs/>
          <w:sz w:val="24"/>
          <w:szCs w:val="24"/>
        </w:rPr>
        <w:t>группы</w:t>
      </w:r>
      <w:r w:rsidRPr="00A24384">
        <w:rPr>
          <w:rFonts w:ascii="Times New Roman" w:hAnsi="Times New Roman"/>
          <w:sz w:val="24"/>
          <w:szCs w:val="24"/>
        </w:rPr>
        <w:t>:</w:t>
      </w:r>
    </w:p>
    <w:p w:rsidR="00FA72AD" w:rsidRPr="00A24384" w:rsidRDefault="00FA72AD" w:rsidP="00FA7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384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Всего  детей</w:t>
      </w:r>
      <w:r w:rsidR="007E4BEE">
        <w:rPr>
          <w:rFonts w:ascii="Times New Roman" w:hAnsi="Times New Roman"/>
          <w:sz w:val="24"/>
          <w:szCs w:val="24"/>
        </w:rPr>
        <w:t>: 26</w:t>
      </w:r>
    </w:p>
    <w:p w:rsidR="00FA72AD" w:rsidRDefault="00FA72AD" w:rsidP="00FA7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384">
        <w:rPr>
          <w:rFonts w:ascii="Times New Roman" w:hAnsi="Times New Roman"/>
          <w:bCs/>
          <w:sz w:val="24"/>
          <w:szCs w:val="24"/>
        </w:rPr>
        <w:t>Возраст детей</w:t>
      </w:r>
      <w:r>
        <w:rPr>
          <w:rFonts w:ascii="Times New Roman" w:hAnsi="Times New Roman"/>
          <w:sz w:val="24"/>
          <w:szCs w:val="24"/>
        </w:rPr>
        <w:t xml:space="preserve">: от 4  лет до 5  лет.    </w:t>
      </w:r>
      <w:r w:rsidR="006F616F">
        <w:rPr>
          <w:rFonts w:ascii="Times New Roman" w:hAnsi="Times New Roman"/>
          <w:sz w:val="24"/>
          <w:szCs w:val="24"/>
        </w:rPr>
        <w:t>Мальчиков 14</w:t>
      </w:r>
      <w:r w:rsidRPr="00A24384">
        <w:rPr>
          <w:rFonts w:ascii="Times New Roman" w:hAnsi="Times New Roman"/>
          <w:sz w:val="24"/>
          <w:szCs w:val="24"/>
        </w:rPr>
        <w:t xml:space="preserve">, девочек </w:t>
      </w:r>
      <w:r w:rsidR="007E4BEE">
        <w:rPr>
          <w:rFonts w:ascii="Times New Roman" w:hAnsi="Times New Roman"/>
          <w:sz w:val="24"/>
          <w:szCs w:val="24"/>
        </w:rPr>
        <w:t>12</w:t>
      </w:r>
      <w:r w:rsidRPr="00A24384">
        <w:rPr>
          <w:rFonts w:ascii="Times New Roman" w:hAnsi="Times New Roman"/>
          <w:sz w:val="24"/>
          <w:szCs w:val="24"/>
        </w:rPr>
        <w:t>.</w:t>
      </w:r>
    </w:p>
    <w:p w:rsidR="00FA72AD" w:rsidRPr="00A24384" w:rsidRDefault="00FA72AD" w:rsidP="00FA7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2AD" w:rsidRPr="00A24384" w:rsidRDefault="00FA72AD" w:rsidP="00FA7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384">
        <w:rPr>
          <w:rFonts w:ascii="Times New Roman" w:hAnsi="Times New Roman"/>
          <w:sz w:val="24"/>
          <w:szCs w:val="24"/>
        </w:rPr>
        <w:t>В течение года дети развивались согласно </w:t>
      </w:r>
      <w:r w:rsidRPr="00A24384">
        <w:rPr>
          <w:rFonts w:ascii="Times New Roman" w:hAnsi="Times New Roman"/>
          <w:bCs/>
          <w:sz w:val="24"/>
          <w:szCs w:val="24"/>
        </w:rPr>
        <w:t>возрасту</w:t>
      </w:r>
      <w:r>
        <w:rPr>
          <w:rFonts w:ascii="Times New Roman" w:hAnsi="Times New Roman"/>
          <w:sz w:val="24"/>
          <w:szCs w:val="24"/>
        </w:rPr>
        <w:t xml:space="preserve">. Справились  с  изучением программного </w:t>
      </w:r>
      <w:r w:rsidRPr="00A24384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A24384">
        <w:rPr>
          <w:rFonts w:ascii="Times New Roman" w:hAnsi="Times New Roman"/>
          <w:sz w:val="24"/>
          <w:szCs w:val="24"/>
        </w:rPr>
        <w:t xml:space="preserve"> и показали динамику по всем направлениям развития. </w:t>
      </w:r>
    </w:p>
    <w:p w:rsidR="00FA72AD" w:rsidRDefault="00FA72AD" w:rsidP="00FA7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4384">
        <w:rPr>
          <w:rFonts w:ascii="Times New Roman" w:hAnsi="Times New Roman"/>
          <w:bCs/>
          <w:sz w:val="24"/>
          <w:szCs w:val="24"/>
        </w:rPr>
        <w:t>Работа группы</w:t>
      </w:r>
      <w:r w:rsidRPr="00A24384">
        <w:rPr>
          <w:rFonts w:ascii="Times New Roman" w:hAnsi="Times New Roman"/>
          <w:sz w:val="24"/>
          <w:szCs w:val="24"/>
        </w:rPr>
        <w:t>  осуществлялась исходя из основных годовых задач и в соответствии с годовым планом </w:t>
      </w:r>
      <w:r w:rsidRPr="00A24384">
        <w:rPr>
          <w:rFonts w:ascii="Times New Roman" w:hAnsi="Times New Roman"/>
          <w:bCs/>
          <w:sz w:val="24"/>
          <w:szCs w:val="24"/>
        </w:rPr>
        <w:t>работы</w:t>
      </w:r>
      <w:r w:rsidRPr="00A24384">
        <w:rPr>
          <w:rFonts w:ascii="Times New Roman" w:hAnsi="Times New Roman"/>
          <w:sz w:val="24"/>
          <w:szCs w:val="24"/>
        </w:rPr>
        <w:t> </w:t>
      </w:r>
      <w:r w:rsidR="006F616F">
        <w:rPr>
          <w:rFonts w:ascii="Times New Roman" w:hAnsi="Times New Roman"/>
          <w:sz w:val="24"/>
          <w:szCs w:val="24"/>
        </w:rPr>
        <w:t>ДОУ</w:t>
      </w:r>
      <w:r w:rsidR="004953B9">
        <w:rPr>
          <w:rFonts w:ascii="Times New Roman" w:hAnsi="Times New Roman"/>
          <w:sz w:val="24"/>
          <w:szCs w:val="24"/>
        </w:rPr>
        <w:t xml:space="preserve"> на 2018 – 2019</w:t>
      </w:r>
      <w:r w:rsidRPr="00A24384">
        <w:rPr>
          <w:rFonts w:ascii="Times New Roman" w:hAnsi="Times New Roman"/>
          <w:bCs/>
          <w:sz w:val="24"/>
          <w:szCs w:val="24"/>
        </w:rPr>
        <w:t>учебный год</w:t>
      </w:r>
      <w:r w:rsidRPr="00A24384">
        <w:rPr>
          <w:rFonts w:ascii="Times New Roman" w:hAnsi="Times New Roman"/>
          <w:sz w:val="24"/>
          <w:szCs w:val="24"/>
        </w:rPr>
        <w:t>.</w:t>
      </w:r>
    </w:p>
    <w:p w:rsidR="00FA72AD" w:rsidRPr="00353F40" w:rsidRDefault="004953B9" w:rsidP="00FA7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 – 2019</w:t>
      </w:r>
      <w:r w:rsidR="00FA72AD">
        <w:rPr>
          <w:rFonts w:ascii="Times New Roman" w:hAnsi="Times New Roman"/>
          <w:sz w:val="24"/>
          <w:szCs w:val="24"/>
        </w:rPr>
        <w:t xml:space="preserve"> учебный год были поставлены такие  цели и задачи:</w:t>
      </w:r>
    </w:p>
    <w:p w:rsidR="00FA72AD" w:rsidRPr="00353F40" w:rsidRDefault="00FA72AD" w:rsidP="00FA72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3F40">
        <w:rPr>
          <w:rFonts w:ascii="Times New Roman" w:hAnsi="Times New Roman"/>
          <w:b/>
          <w:bCs/>
          <w:sz w:val="24"/>
          <w:szCs w:val="24"/>
        </w:rPr>
        <w:t>Цель:</w:t>
      </w:r>
      <w:r w:rsidRPr="00353F40">
        <w:rPr>
          <w:rFonts w:ascii="Times New Roman" w:hAnsi="Times New Roman"/>
          <w:sz w:val="24"/>
          <w:szCs w:val="24"/>
        </w:rPr>
        <w:t xml:space="preserve"> Психолого-педагогическое и методическое сопровождение внедрения ФГОС в условиях системных обновлений дошкольного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FA72AD" w:rsidRPr="00353F40" w:rsidRDefault="00FA72AD" w:rsidP="00FA7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F40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FA72AD" w:rsidRPr="00353F40" w:rsidRDefault="00FA72AD" w:rsidP="00FA7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F40">
        <w:rPr>
          <w:rFonts w:ascii="Times New Roman" w:hAnsi="Times New Roman"/>
          <w:sz w:val="24"/>
          <w:szCs w:val="24"/>
        </w:rPr>
        <w:t>1. Организовать  психолого – педагогическое сопровождение воспитанников  в условиях реализации Образовательной программы:</w:t>
      </w:r>
    </w:p>
    <w:p w:rsidR="00FA72AD" w:rsidRPr="00353F40" w:rsidRDefault="00FA72AD" w:rsidP="00FA72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3F40">
        <w:rPr>
          <w:rFonts w:ascii="Times New Roman" w:hAnsi="Times New Roman"/>
          <w:sz w:val="24"/>
          <w:szCs w:val="24"/>
        </w:rPr>
        <w:t>построение  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ребенка и учитывающего социальную ситуацию его развития;</w:t>
      </w:r>
    </w:p>
    <w:p w:rsidR="00FA72AD" w:rsidRPr="00353F40" w:rsidRDefault="00FA72AD" w:rsidP="00FA72A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53F40">
        <w:rPr>
          <w:rFonts w:ascii="Times New Roman" w:hAnsi="Times New Roman"/>
          <w:sz w:val="24"/>
          <w:szCs w:val="24"/>
        </w:rPr>
        <w:t>использование  современных образовательных технологий  в развитии  детской одаренности.</w:t>
      </w:r>
    </w:p>
    <w:p w:rsidR="00FA72AD" w:rsidRPr="00353F40" w:rsidRDefault="00FA72AD" w:rsidP="00FA72AD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1B93">
        <w:rPr>
          <w:rFonts w:ascii="Times New Roman" w:hAnsi="Times New Roman" w:cs="Times New Roman"/>
          <w:sz w:val="24"/>
          <w:szCs w:val="24"/>
        </w:rPr>
        <w:t>2.</w:t>
      </w:r>
      <w:r w:rsidRPr="00353F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Совершенствовать подходы к   выбору оптимальных педагогических форм, средств и методов в   в</w:t>
      </w:r>
      <w:r w:rsidRPr="00353F40">
        <w:rPr>
          <w:rFonts w:ascii="Times New Roman" w:hAnsi="Times New Roman" w:cs="Times New Roman"/>
          <w:sz w:val="24"/>
          <w:szCs w:val="24"/>
        </w:rPr>
        <w:t>оспитании у дошкольников нравственно – патриотических качеств по средствам проектной деятельности, музейной педагогики в целях приобщения дошкольников к истории, быту, культуре, традициям народов России.</w:t>
      </w:r>
    </w:p>
    <w:p w:rsidR="00FA72AD" w:rsidRDefault="00FA72AD" w:rsidP="00FA7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0AB">
        <w:rPr>
          <w:rFonts w:ascii="Times New Roman" w:hAnsi="Times New Roman"/>
          <w:sz w:val="24"/>
          <w:szCs w:val="24"/>
        </w:rPr>
        <w:t xml:space="preserve">В течение года </w:t>
      </w:r>
      <w:r>
        <w:rPr>
          <w:rFonts w:ascii="Times New Roman" w:hAnsi="Times New Roman"/>
          <w:sz w:val="24"/>
          <w:szCs w:val="24"/>
        </w:rPr>
        <w:t xml:space="preserve">работа строилась с соблюдением </w:t>
      </w:r>
      <w:r w:rsidRPr="00D450AB">
        <w:rPr>
          <w:rFonts w:ascii="Times New Roman" w:hAnsi="Times New Roman"/>
          <w:sz w:val="24"/>
          <w:szCs w:val="24"/>
        </w:rPr>
        <w:t xml:space="preserve"> режим дня и все</w:t>
      </w:r>
      <w:r>
        <w:rPr>
          <w:rFonts w:ascii="Times New Roman" w:hAnsi="Times New Roman"/>
          <w:sz w:val="24"/>
          <w:szCs w:val="24"/>
        </w:rPr>
        <w:t xml:space="preserve">х санитарно гигиенических  требований </w:t>
      </w:r>
      <w:r w:rsidRPr="00D450AB">
        <w:rPr>
          <w:rFonts w:ascii="Times New Roman" w:hAnsi="Times New Roman"/>
          <w:sz w:val="24"/>
          <w:szCs w:val="24"/>
        </w:rPr>
        <w:t xml:space="preserve"> к пребыванию детей в ДОУ. </w:t>
      </w:r>
    </w:p>
    <w:p w:rsidR="00FA72AD" w:rsidRPr="00657DA5" w:rsidRDefault="00FA72AD" w:rsidP="00FA72AD">
      <w:pPr>
        <w:spacing w:after="0" w:line="240" w:lineRule="auto"/>
        <w:jc w:val="both"/>
        <w:rPr>
          <w:b/>
          <w:sz w:val="28"/>
          <w:szCs w:val="28"/>
        </w:rPr>
      </w:pPr>
      <w:r w:rsidRPr="00D450AB">
        <w:rPr>
          <w:rFonts w:ascii="Times New Roman" w:hAnsi="Times New Roman"/>
          <w:sz w:val="24"/>
          <w:szCs w:val="24"/>
        </w:rPr>
        <w:t>Согласно плану проводились медицинское, психологическ</w:t>
      </w:r>
      <w:r>
        <w:rPr>
          <w:rFonts w:ascii="Times New Roman" w:hAnsi="Times New Roman"/>
          <w:sz w:val="24"/>
          <w:szCs w:val="24"/>
        </w:rPr>
        <w:t xml:space="preserve">ое и педагогическое обследования </w:t>
      </w:r>
      <w:r w:rsidRPr="00D450AB">
        <w:rPr>
          <w:rFonts w:ascii="Times New Roman" w:hAnsi="Times New Roman"/>
          <w:sz w:val="24"/>
          <w:szCs w:val="24"/>
        </w:rPr>
        <w:t> </w:t>
      </w:r>
      <w:r w:rsidRPr="00D450AB">
        <w:rPr>
          <w:rFonts w:ascii="Times New Roman" w:hAnsi="Times New Roman"/>
          <w:bCs/>
          <w:sz w:val="24"/>
          <w:szCs w:val="24"/>
        </w:rPr>
        <w:t>воспитанников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D450AB">
        <w:rPr>
          <w:rFonts w:ascii="Times New Roman" w:hAnsi="Times New Roman"/>
          <w:sz w:val="24"/>
          <w:szCs w:val="24"/>
        </w:rPr>
        <w:t>подтвердившие положительную динамику развития каждого ребенка и </w:t>
      </w:r>
      <w:r w:rsidRPr="00D450AB">
        <w:rPr>
          <w:rFonts w:ascii="Times New Roman" w:hAnsi="Times New Roman"/>
          <w:bCs/>
          <w:sz w:val="24"/>
          <w:szCs w:val="24"/>
        </w:rPr>
        <w:t>группы в целом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педагогическая  и психологическая поддержка  одарённых детей. </w:t>
      </w:r>
    </w:p>
    <w:p w:rsidR="00FA72AD" w:rsidRDefault="00FA72AD" w:rsidP="00FA72AD">
      <w:pPr>
        <w:spacing w:line="240" w:lineRule="auto"/>
        <w:rPr>
          <w:rFonts w:ascii="Times New Roman" w:hAnsi="Times New Roman"/>
          <w:sz w:val="24"/>
          <w:szCs w:val="24"/>
        </w:rPr>
      </w:pPr>
      <w:r w:rsidRPr="00D450AB">
        <w:rPr>
          <w:rFonts w:ascii="Times New Roman" w:hAnsi="Times New Roman"/>
          <w:sz w:val="24"/>
          <w:szCs w:val="24"/>
        </w:rPr>
        <w:t>С детьми систематически проводилась организованная образовательная деятельность в соответств</w:t>
      </w:r>
      <w:r>
        <w:rPr>
          <w:rFonts w:ascii="Times New Roman" w:hAnsi="Times New Roman"/>
          <w:sz w:val="24"/>
          <w:szCs w:val="24"/>
        </w:rPr>
        <w:t xml:space="preserve">ии с ООП,  </w:t>
      </w:r>
      <w:proofErr w:type="gramStart"/>
      <w:r>
        <w:rPr>
          <w:rFonts w:ascii="Times New Roman" w:hAnsi="Times New Roman"/>
          <w:sz w:val="24"/>
          <w:szCs w:val="24"/>
        </w:rPr>
        <w:t>реализуемой</w:t>
      </w:r>
      <w:proofErr w:type="gramEnd"/>
      <w:r>
        <w:rPr>
          <w:rFonts w:ascii="Times New Roman" w:hAnsi="Times New Roman"/>
          <w:sz w:val="24"/>
          <w:szCs w:val="24"/>
        </w:rPr>
        <w:t xml:space="preserve"> в ДОУ</w:t>
      </w:r>
      <w:r w:rsidRPr="00D450AB">
        <w:rPr>
          <w:rFonts w:ascii="Times New Roman" w:hAnsi="Times New Roman"/>
          <w:sz w:val="24"/>
          <w:szCs w:val="24"/>
        </w:rPr>
        <w:t xml:space="preserve">. Поставленные цели </w:t>
      </w:r>
      <w:r>
        <w:rPr>
          <w:rFonts w:ascii="Times New Roman" w:hAnsi="Times New Roman"/>
          <w:sz w:val="24"/>
          <w:szCs w:val="24"/>
        </w:rPr>
        <w:t xml:space="preserve">были </w:t>
      </w:r>
      <w:r w:rsidRPr="00D450AB">
        <w:rPr>
          <w:rFonts w:ascii="Times New Roman" w:hAnsi="Times New Roman"/>
          <w:sz w:val="24"/>
          <w:szCs w:val="24"/>
        </w:rPr>
        <w:t xml:space="preserve">достигнуты в процессе </w:t>
      </w:r>
      <w:r>
        <w:rPr>
          <w:rFonts w:ascii="Times New Roman" w:hAnsi="Times New Roman"/>
          <w:sz w:val="24"/>
          <w:szCs w:val="24"/>
        </w:rPr>
        <w:t xml:space="preserve">интеграции различных </w:t>
      </w:r>
      <w:r w:rsidRPr="00D450AB">
        <w:rPr>
          <w:rFonts w:ascii="Times New Roman" w:hAnsi="Times New Roman"/>
          <w:sz w:val="24"/>
          <w:szCs w:val="24"/>
        </w:rPr>
        <w:t>видов </w:t>
      </w:r>
      <w:r w:rsidRPr="00D450AB">
        <w:rPr>
          <w:rFonts w:ascii="Times New Roman" w:hAnsi="Times New Roman"/>
          <w:sz w:val="24"/>
          <w:szCs w:val="24"/>
          <w:bdr w:val="none" w:sz="0" w:space="0" w:color="auto" w:frame="1"/>
        </w:rPr>
        <w:t>деятельности</w:t>
      </w:r>
      <w:r w:rsidRPr="00D450AB">
        <w:rPr>
          <w:rFonts w:ascii="Times New Roman" w:hAnsi="Times New Roman"/>
          <w:sz w:val="24"/>
          <w:szCs w:val="24"/>
        </w:rPr>
        <w:t xml:space="preserve">: игровой, </w:t>
      </w:r>
      <w:r>
        <w:rPr>
          <w:rFonts w:ascii="Times New Roman" w:hAnsi="Times New Roman"/>
          <w:sz w:val="24"/>
          <w:szCs w:val="24"/>
        </w:rPr>
        <w:t xml:space="preserve">социально - </w:t>
      </w:r>
      <w:r w:rsidRPr="00D450AB">
        <w:rPr>
          <w:rFonts w:ascii="Times New Roman" w:hAnsi="Times New Roman"/>
          <w:sz w:val="24"/>
          <w:szCs w:val="24"/>
        </w:rPr>
        <w:t xml:space="preserve">коммуникативной, познавательно-исследовательской, </w:t>
      </w:r>
      <w:r>
        <w:rPr>
          <w:rFonts w:ascii="Times New Roman" w:hAnsi="Times New Roman"/>
          <w:sz w:val="24"/>
          <w:szCs w:val="24"/>
        </w:rPr>
        <w:t xml:space="preserve">физкультурной, </w:t>
      </w:r>
      <w:r w:rsidRPr="00D450AB">
        <w:rPr>
          <w:rFonts w:ascii="Times New Roman" w:hAnsi="Times New Roman"/>
          <w:sz w:val="24"/>
          <w:szCs w:val="24"/>
        </w:rPr>
        <w:t>музыкально-художественной и</w:t>
      </w:r>
      <w:r>
        <w:rPr>
          <w:rFonts w:ascii="Times New Roman" w:hAnsi="Times New Roman"/>
          <w:sz w:val="24"/>
          <w:szCs w:val="24"/>
        </w:rPr>
        <w:t xml:space="preserve"> речевой</w:t>
      </w:r>
      <w:r w:rsidRPr="00D450AB">
        <w:rPr>
          <w:rFonts w:ascii="Times New Roman" w:hAnsi="Times New Roman"/>
          <w:sz w:val="24"/>
          <w:szCs w:val="24"/>
        </w:rPr>
        <w:t>. Все виды деятельности представляют основные направления развития </w:t>
      </w:r>
      <w:r w:rsidRPr="00D450AB">
        <w:rPr>
          <w:rFonts w:ascii="Times New Roman" w:hAnsi="Times New Roman"/>
          <w:sz w:val="24"/>
          <w:szCs w:val="24"/>
          <w:bdr w:val="none" w:sz="0" w:space="0" w:color="auto" w:frame="1"/>
        </w:rPr>
        <w:t>детей</w:t>
      </w:r>
      <w:r w:rsidRPr="00D450AB">
        <w:rPr>
          <w:rFonts w:ascii="Times New Roman" w:hAnsi="Times New Roman"/>
          <w:sz w:val="24"/>
          <w:szCs w:val="24"/>
        </w:rPr>
        <w:t>: физическое, познавательное, речевое, художественно-эстетическое, социально-коммуникативное.</w:t>
      </w:r>
      <w:r>
        <w:rPr>
          <w:rFonts w:ascii="Times New Roman" w:hAnsi="Times New Roman"/>
          <w:sz w:val="24"/>
          <w:szCs w:val="24"/>
        </w:rPr>
        <w:t xml:space="preserve">  Активное участие принимали  дети в проведении сезонных празд</w:t>
      </w:r>
      <w:r w:rsidR="008A123C">
        <w:rPr>
          <w:rFonts w:ascii="Times New Roman" w:hAnsi="Times New Roman"/>
          <w:sz w:val="24"/>
          <w:szCs w:val="24"/>
        </w:rPr>
        <w:t>ников: «Осень</w:t>
      </w:r>
      <w:proofErr w:type="gramStart"/>
      <w:r w:rsidR="008A123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A123C">
        <w:rPr>
          <w:rFonts w:ascii="Times New Roman" w:hAnsi="Times New Roman"/>
          <w:sz w:val="24"/>
          <w:szCs w:val="24"/>
        </w:rPr>
        <w:t>осень в гости просим!», «Новогодний карнавал</w:t>
      </w:r>
      <w:r>
        <w:rPr>
          <w:rFonts w:ascii="Times New Roman" w:hAnsi="Times New Roman"/>
          <w:sz w:val="24"/>
          <w:szCs w:val="24"/>
        </w:rPr>
        <w:t xml:space="preserve">»,  «Весна – красна», «Лето красное – пора прекрасная». Очень нравятся детям тематические досуги и развлечения: </w:t>
      </w:r>
      <w:r w:rsidRPr="00060E29">
        <w:rPr>
          <w:rFonts w:ascii="Times New Roman" w:hAnsi="Times New Roman"/>
          <w:sz w:val="24"/>
          <w:szCs w:val="24"/>
        </w:rPr>
        <w:t xml:space="preserve">«Колобок идёт учиться!»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60E29">
        <w:rPr>
          <w:rFonts w:ascii="Times New Roman" w:hAnsi="Times New Roman"/>
          <w:sz w:val="24"/>
          <w:szCs w:val="24"/>
        </w:rPr>
        <w:t>кукольное представление для детей средних групп</w:t>
      </w:r>
      <w:r>
        <w:rPr>
          <w:rFonts w:ascii="Times New Roman" w:hAnsi="Times New Roman"/>
          <w:sz w:val="24"/>
          <w:szCs w:val="24"/>
        </w:rPr>
        <w:t xml:space="preserve">, «Зелёный огонёк», «Новый год», «8 марта», «Масленичные посиделки». Дети средней группы  очень дружат со спортом. Спортивные досуги проводили как в зале, так и на спортивной площадке: « День здоровья», «Путешествие в страну </w:t>
      </w:r>
      <w:proofErr w:type="spellStart"/>
      <w:r>
        <w:rPr>
          <w:rFonts w:ascii="Times New Roman" w:hAnsi="Times New Roman"/>
          <w:sz w:val="24"/>
          <w:szCs w:val="24"/>
        </w:rPr>
        <w:t>Спортландию</w:t>
      </w:r>
      <w:proofErr w:type="spellEnd"/>
      <w:r>
        <w:rPr>
          <w:rFonts w:ascii="Times New Roman" w:hAnsi="Times New Roman"/>
          <w:sz w:val="24"/>
          <w:szCs w:val="24"/>
        </w:rPr>
        <w:t>»,  «День спортивных игр», «Наш любимый звонкий мяч».</w:t>
      </w:r>
    </w:p>
    <w:p w:rsidR="00570B11" w:rsidRDefault="00FA72AD" w:rsidP="00570B11">
      <w:pPr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 w:rsidRPr="00D450AB">
        <w:rPr>
          <w:rFonts w:ascii="Times New Roman" w:hAnsi="Times New Roman"/>
          <w:sz w:val="24"/>
          <w:szCs w:val="24"/>
        </w:rPr>
        <w:t>В течение года в </w:t>
      </w:r>
      <w:r w:rsidRPr="00D450AB">
        <w:rPr>
          <w:rFonts w:ascii="Times New Roman" w:hAnsi="Times New Roman"/>
          <w:bCs/>
          <w:sz w:val="24"/>
          <w:szCs w:val="24"/>
        </w:rPr>
        <w:t>группе</w:t>
      </w:r>
      <w:r w:rsidRPr="00D450AB">
        <w:rPr>
          <w:rFonts w:ascii="Times New Roman" w:hAnsi="Times New Roman"/>
          <w:sz w:val="24"/>
          <w:szCs w:val="24"/>
        </w:rPr>
        <w:t> систематически проводилась </w:t>
      </w:r>
      <w:r w:rsidRPr="00D450AB">
        <w:rPr>
          <w:rFonts w:ascii="Times New Roman" w:hAnsi="Times New Roman"/>
          <w:bCs/>
          <w:sz w:val="24"/>
          <w:szCs w:val="24"/>
        </w:rPr>
        <w:t>работа</w:t>
      </w:r>
      <w:r w:rsidRPr="00D450AB">
        <w:rPr>
          <w:rFonts w:ascii="Times New Roman" w:hAnsi="Times New Roman"/>
          <w:sz w:val="24"/>
          <w:szCs w:val="24"/>
        </w:rPr>
        <w:t> по взаимодействию с родителями</w:t>
      </w:r>
      <w:r>
        <w:rPr>
          <w:rFonts w:ascii="Times New Roman CYR" w:hAnsi="Times New Roman CYR" w:cs="Times New Roman CYR"/>
          <w:sz w:val="24"/>
          <w:szCs w:val="24"/>
        </w:rPr>
        <w:t>с целью - сделать родителей партнёрами по решению воспитательных и образовательных задач и привлечению  их к активному взаимодействию со специалистами нашего учреждения – педагогом – психологом  и учителем - логопедом.</w:t>
      </w:r>
    </w:p>
    <w:p w:rsidR="00FA72AD" w:rsidRPr="00570B11" w:rsidRDefault="00FA72AD" w:rsidP="00570B11">
      <w:pPr>
        <w:spacing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года проводилась работа по использованию в семьях здоровьесберегающих технологий</w:t>
      </w:r>
      <w:r w:rsidRPr="008A123C">
        <w:rPr>
          <w:rFonts w:ascii="Arial" w:hAnsi="Arial" w:cs="Arial"/>
          <w:sz w:val="24"/>
          <w:szCs w:val="24"/>
        </w:rPr>
        <w:t xml:space="preserve">: </w:t>
      </w:r>
      <w:r w:rsidRPr="008A123C">
        <w:rPr>
          <w:rFonts w:ascii="Times New Roman" w:hAnsi="Times New Roman"/>
          <w:sz w:val="24"/>
          <w:szCs w:val="24"/>
        </w:rPr>
        <w:t>утренняя гимнастика, подвижные игры, гимнастика для глаз, пальчиковая гимнастика, самомассаж, полоскание рта после обеда, хождение по массажным коврикам после сна</w:t>
      </w:r>
      <w:r w:rsidRPr="008A123C">
        <w:rPr>
          <w:rFonts w:ascii="Arial" w:hAnsi="Arial" w:cs="Arial"/>
          <w:sz w:val="24"/>
          <w:szCs w:val="24"/>
        </w:rPr>
        <w:t xml:space="preserve">. </w:t>
      </w:r>
      <w:r w:rsidRPr="008A123C">
        <w:rPr>
          <w:rFonts w:ascii="Times New Roman" w:hAnsi="Times New Roman"/>
          <w:sz w:val="24"/>
          <w:szCs w:val="24"/>
        </w:rPr>
        <w:t xml:space="preserve">Так какназванные  </w:t>
      </w:r>
      <w:r w:rsidRPr="008A123C">
        <w:rPr>
          <w:rFonts w:ascii="Times New Roman" w:hAnsi="Times New Roman"/>
          <w:bCs/>
          <w:sz w:val="24"/>
          <w:szCs w:val="24"/>
        </w:rPr>
        <w:t>технологии</w:t>
      </w:r>
      <w:r w:rsidRPr="008A123C">
        <w:rPr>
          <w:rFonts w:ascii="Times New Roman" w:hAnsi="Times New Roman"/>
          <w:sz w:val="24"/>
          <w:szCs w:val="24"/>
        </w:rPr>
        <w:t> способствуют общему укреплению </w:t>
      </w:r>
      <w:r w:rsidRPr="008A123C">
        <w:rPr>
          <w:rFonts w:ascii="Times New Roman" w:hAnsi="Times New Roman"/>
          <w:bCs/>
          <w:sz w:val="24"/>
          <w:szCs w:val="24"/>
        </w:rPr>
        <w:t>здоровья</w:t>
      </w:r>
      <w:r w:rsidRPr="008A123C">
        <w:rPr>
          <w:rFonts w:ascii="Times New Roman" w:hAnsi="Times New Roman"/>
          <w:sz w:val="24"/>
          <w:szCs w:val="24"/>
        </w:rPr>
        <w:t> и физическому развитию, укреплению определенных групп мышц, развитию мелкой мускулатуры, профилактике плоскостопия</w:t>
      </w:r>
      <w:r w:rsidRPr="008A123C">
        <w:rPr>
          <w:rFonts w:ascii="Arial" w:hAnsi="Arial" w:cs="Arial"/>
          <w:sz w:val="24"/>
          <w:szCs w:val="24"/>
        </w:rPr>
        <w:t>.</w:t>
      </w:r>
      <w:r w:rsidRPr="008A123C">
        <w:rPr>
          <w:rFonts w:ascii="Times New Roman" w:hAnsi="Times New Roman"/>
          <w:sz w:val="24"/>
          <w:szCs w:val="24"/>
        </w:rPr>
        <w:t xml:space="preserve"> Целенаправленно проводила работу с </w:t>
      </w:r>
      <w:r w:rsidRPr="008A123C">
        <w:rPr>
          <w:rFonts w:ascii="Times New Roman" w:hAnsi="Times New Roman"/>
          <w:bCs/>
          <w:sz w:val="24"/>
          <w:szCs w:val="24"/>
        </w:rPr>
        <w:t>родителями по проблемам здорового образа жизни через консультации</w:t>
      </w:r>
      <w:r w:rsidRPr="008A123C">
        <w:rPr>
          <w:rFonts w:ascii="Times New Roman" w:hAnsi="Times New Roman"/>
          <w:sz w:val="24"/>
          <w:szCs w:val="24"/>
        </w:rPr>
        <w:t xml:space="preserve">, выставки рисунков детей, организовывала встречу  </w:t>
      </w:r>
      <w:r w:rsidRPr="008A123C">
        <w:rPr>
          <w:rFonts w:ascii="Times New Roman" w:hAnsi="Times New Roman"/>
          <w:sz w:val="24"/>
          <w:szCs w:val="24"/>
        </w:rPr>
        <w:lastRenderedPageBreak/>
        <w:t>родителей с медицинской сестрой учреждения, выставку литературы на тему </w:t>
      </w:r>
      <w:r w:rsidRPr="008A123C">
        <w:rPr>
          <w:rFonts w:ascii="Times New Roman" w:hAnsi="Times New Roman"/>
          <w:bCs/>
          <w:sz w:val="24"/>
          <w:szCs w:val="24"/>
        </w:rPr>
        <w:t>здоровья</w:t>
      </w:r>
      <w:r w:rsidRPr="008A123C">
        <w:rPr>
          <w:rFonts w:ascii="Times New Roman" w:hAnsi="Times New Roman"/>
          <w:sz w:val="24"/>
          <w:szCs w:val="24"/>
        </w:rPr>
        <w:t>, предлагала подборку различных рецептов, полезных советов</w:t>
      </w:r>
      <w:r w:rsidRPr="008A123C">
        <w:rPr>
          <w:rFonts w:ascii="Arial" w:hAnsi="Arial" w:cs="Arial"/>
          <w:sz w:val="24"/>
          <w:szCs w:val="24"/>
        </w:rPr>
        <w:t xml:space="preserve">. </w:t>
      </w:r>
    </w:p>
    <w:p w:rsidR="00FA72AD" w:rsidRPr="008A123C" w:rsidRDefault="00FA72AD" w:rsidP="00FA72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123C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8A123C">
        <w:rPr>
          <w:rFonts w:ascii="Times New Roman" w:hAnsi="Times New Roman"/>
          <w:sz w:val="24"/>
          <w:szCs w:val="24"/>
        </w:rPr>
        <w:t>и</w:t>
      </w:r>
      <w:proofErr w:type="gramEnd"/>
      <w:r w:rsidRPr="008A123C">
        <w:rPr>
          <w:rFonts w:ascii="Times New Roman" w:hAnsi="Times New Roman"/>
          <w:sz w:val="24"/>
          <w:szCs w:val="24"/>
        </w:rPr>
        <w:t xml:space="preserve"> всего года проводила работу с родителями  по закреплению дома ОБЖ , которые дети освоили в группе.  Педагоги вместе с родителями  учили детей,  как  вести себя в различных опасных для жизни ситуациях.</w:t>
      </w:r>
    </w:p>
    <w:p w:rsidR="00FA72AD" w:rsidRPr="009C0AA0" w:rsidRDefault="00FA72AD" w:rsidP="00FA72A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9C0AA0">
        <w:rPr>
          <w:rFonts w:ascii="Times New Roman" w:hAnsi="Times New Roman"/>
          <w:color w:val="000000"/>
          <w:sz w:val="24"/>
          <w:szCs w:val="24"/>
        </w:rPr>
        <w:t xml:space="preserve">В результате опроса </w:t>
      </w:r>
      <w:r>
        <w:rPr>
          <w:rFonts w:ascii="Times New Roman" w:hAnsi="Times New Roman"/>
          <w:color w:val="000000"/>
          <w:sz w:val="24"/>
          <w:szCs w:val="24"/>
        </w:rPr>
        <w:t xml:space="preserve">в целом  родители </w:t>
      </w:r>
      <w:r w:rsidRPr="009C0AA0">
        <w:rPr>
          <w:rFonts w:ascii="Times New Roman" w:hAnsi="Times New Roman"/>
          <w:color w:val="000000"/>
          <w:sz w:val="24"/>
          <w:szCs w:val="24"/>
        </w:rPr>
        <w:t xml:space="preserve"> удовлетворены:</w:t>
      </w:r>
    </w:p>
    <w:p w:rsidR="00FA72AD" w:rsidRPr="009C0AA0" w:rsidRDefault="00FA72AD" w:rsidP="00FA72AD">
      <w:pPr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9C0AA0">
        <w:rPr>
          <w:rFonts w:ascii="Times New Roman" w:hAnsi="Times New Roman"/>
          <w:color w:val="000000"/>
          <w:sz w:val="24"/>
          <w:szCs w:val="24"/>
        </w:rPr>
        <w:t>- реализацией основно</w:t>
      </w:r>
      <w:r>
        <w:rPr>
          <w:rFonts w:ascii="Times New Roman" w:hAnsi="Times New Roman"/>
          <w:color w:val="000000"/>
          <w:sz w:val="24"/>
          <w:szCs w:val="24"/>
        </w:rPr>
        <w:t>й общеобразовательной программы</w:t>
      </w:r>
      <w:r w:rsidRPr="009C0AA0">
        <w:rPr>
          <w:rFonts w:ascii="Times New Roman" w:hAnsi="Times New Roman"/>
          <w:color w:val="000000"/>
          <w:sz w:val="24"/>
          <w:szCs w:val="24"/>
        </w:rPr>
        <w:t xml:space="preserve"> Учреждения;</w:t>
      </w:r>
    </w:p>
    <w:p w:rsidR="00FA72AD" w:rsidRPr="009C0AA0" w:rsidRDefault="00FA72AD" w:rsidP="00FA72AD">
      <w:pPr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9C0AA0">
        <w:rPr>
          <w:rFonts w:ascii="Times New Roman" w:hAnsi="Times New Roman"/>
          <w:color w:val="000000"/>
          <w:sz w:val="24"/>
          <w:szCs w:val="24"/>
        </w:rPr>
        <w:t xml:space="preserve">-условиями </w:t>
      </w:r>
      <w:r>
        <w:rPr>
          <w:rFonts w:ascii="Times New Roman" w:hAnsi="Times New Roman"/>
          <w:color w:val="000000"/>
          <w:sz w:val="24"/>
          <w:szCs w:val="24"/>
        </w:rPr>
        <w:t xml:space="preserve"> жизни и организацией </w:t>
      </w:r>
      <w:r w:rsidRPr="009C0AA0">
        <w:rPr>
          <w:rFonts w:ascii="Times New Roman" w:hAnsi="Times New Roman"/>
          <w:color w:val="000000"/>
          <w:sz w:val="24"/>
          <w:szCs w:val="24"/>
        </w:rPr>
        <w:t>безопасности;</w:t>
      </w:r>
    </w:p>
    <w:p w:rsidR="00FA72AD" w:rsidRPr="009C0AA0" w:rsidRDefault="00FA72AD" w:rsidP="00FA72AD">
      <w:pPr>
        <w:spacing w:before="30" w:after="30"/>
        <w:jc w:val="both"/>
        <w:rPr>
          <w:rFonts w:ascii="Times New Roman" w:hAnsi="Times New Roman"/>
          <w:color w:val="000000"/>
          <w:sz w:val="24"/>
          <w:szCs w:val="24"/>
        </w:rPr>
      </w:pPr>
      <w:r w:rsidRPr="009C0AA0">
        <w:rPr>
          <w:rFonts w:ascii="Times New Roman" w:hAnsi="Times New Roman"/>
          <w:color w:val="000000"/>
          <w:sz w:val="24"/>
          <w:szCs w:val="24"/>
        </w:rPr>
        <w:t>-профессионализмом педагогов.</w:t>
      </w:r>
    </w:p>
    <w:p w:rsidR="00FA72AD" w:rsidRPr="00D450AB" w:rsidRDefault="00FA72AD" w:rsidP="00FA7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мероприятия прошли в соответствии с  планом совместной работы с родителями</w:t>
      </w:r>
      <w:r w:rsidRPr="00D450AB">
        <w:rPr>
          <w:rFonts w:ascii="Times New Roman" w:hAnsi="Times New Roman"/>
          <w:sz w:val="24"/>
          <w:szCs w:val="24"/>
        </w:rPr>
        <w:t>: </w:t>
      </w:r>
      <w:r w:rsidRPr="00D16A07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родители принимали активное участие в апрельском городском субботнике,  в ремонте</w:t>
      </w: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беседки, в изготовлении различных фигурок и клумб из шин и фанеры.  </w:t>
      </w:r>
    </w:p>
    <w:p w:rsidR="00FA72AD" w:rsidRDefault="00FA72AD" w:rsidP="00FA7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Интересно прошли р</w:t>
      </w:r>
      <w:r w:rsidRPr="00D450AB">
        <w:rPr>
          <w:rFonts w:ascii="Times New Roman" w:hAnsi="Times New Roman"/>
          <w:sz w:val="24"/>
          <w:szCs w:val="24"/>
        </w:rPr>
        <w:t>одительские </w:t>
      </w:r>
      <w:r w:rsidRPr="00D450AB">
        <w:rPr>
          <w:rFonts w:ascii="Times New Roman" w:hAnsi="Times New Roman"/>
          <w:sz w:val="24"/>
          <w:szCs w:val="24"/>
          <w:bdr w:val="none" w:sz="0" w:space="0" w:color="auto" w:frame="1"/>
        </w:rPr>
        <w:t>собрания</w:t>
      </w:r>
      <w:r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/>
          <w:sz w:val="24"/>
          <w:szCs w:val="24"/>
        </w:rPr>
        <w:t>Р</w:t>
      </w:r>
      <w:r w:rsidRPr="00D450AB">
        <w:rPr>
          <w:rFonts w:ascii="Times New Roman" w:hAnsi="Times New Roman"/>
          <w:sz w:val="24"/>
          <w:szCs w:val="24"/>
        </w:rPr>
        <w:t xml:space="preserve">одители </w:t>
      </w:r>
      <w:r>
        <w:rPr>
          <w:rFonts w:ascii="Times New Roman" w:hAnsi="Times New Roman"/>
          <w:sz w:val="24"/>
          <w:szCs w:val="24"/>
        </w:rPr>
        <w:t xml:space="preserve">активно </w:t>
      </w:r>
      <w:r w:rsidRPr="00D450AB">
        <w:rPr>
          <w:rFonts w:ascii="Times New Roman" w:hAnsi="Times New Roman"/>
          <w:sz w:val="24"/>
          <w:szCs w:val="24"/>
        </w:rPr>
        <w:t>шли на контакт</w:t>
      </w:r>
      <w:r>
        <w:rPr>
          <w:rFonts w:ascii="Times New Roman" w:hAnsi="Times New Roman"/>
          <w:sz w:val="24"/>
          <w:szCs w:val="24"/>
        </w:rPr>
        <w:t xml:space="preserve"> с педагогами </w:t>
      </w:r>
      <w:r w:rsidRPr="00D450AB">
        <w:rPr>
          <w:rFonts w:ascii="Times New Roman" w:hAnsi="Times New Roman"/>
          <w:sz w:val="24"/>
          <w:szCs w:val="24"/>
        </w:rPr>
        <w:t xml:space="preserve"> и старались участвовать во всех совместных мероприятиях </w:t>
      </w:r>
      <w:r w:rsidRPr="00D450AB">
        <w:rPr>
          <w:rFonts w:ascii="Times New Roman" w:hAnsi="Times New Roman"/>
          <w:bCs/>
          <w:sz w:val="24"/>
          <w:szCs w:val="24"/>
        </w:rPr>
        <w:t>группы и ДОУ</w:t>
      </w:r>
      <w:r w:rsidRPr="00D450AB">
        <w:rPr>
          <w:rFonts w:ascii="Times New Roman" w:hAnsi="Times New Roman"/>
          <w:sz w:val="24"/>
          <w:szCs w:val="24"/>
        </w:rPr>
        <w:t xml:space="preserve">. </w:t>
      </w:r>
    </w:p>
    <w:p w:rsidR="00FA72AD" w:rsidRDefault="00FA72AD" w:rsidP="00FA7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0AB">
        <w:rPr>
          <w:rFonts w:ascii="Times New Roman" w:hAnsi="Times New Roman"/>
          <w:sz w:val="24"/>
          <w:szCs w:val="24"/>
        </w:rPr>
        <w:t>Плодотворной оказалась </w:t>
      </w:r>
      <w:r w:rsidRPr="00D450AB">
        <w:rPr>
          <w:rFonts w:ascii="Times New Roman" w:hAnsi="Times New Roman"/>
          <w:bCs/>
          <w:sz w:val="24"/>
          <w:szCs w:val="24"/>
        </w:rPr>
        <w:t>работа</w:t>
      </w:r>
      <w:r w:rsidRPr="00D450AB">
        <w:rPr>
          <w:rFonts w:ascii="Times New Roman" w:hAnsi="Times New Roman"/>
          <w:sz w:val="24"/>
          <w:szCs w:val="24"/>
        </w:rPr>
        <w:t> по обновлению развивающей предметно-пространственной среды в соответст</w:t>
      </w:r>
      <w:r>
        <w:rPr>
          <w:rFonts w:ascii="Times New Roman" w:hAnsi="Times New Roman"/>
          <w:sz w:val="24"/>
          <w:szCs w:val="24"/>
        </w:rPr>
        <w:t xml:space="preserve">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 w:rsidR="004953B9">
        <w:rPr>
          <w:rFonts w:ascii="Times New Roman" w:hAnsi="Times New Roman"/>
          <w:sz w:val="24"/>
          <w:szCs w:val="24"/>
        </w:rPr>
        <w:t>. В 2018– 2019</w:t>
      </w:r>
      <w:r>
        <w:rPr>
          <w:rFonts w:ascii="Times New Roman" w:hAnsi="Times New Roman"/>
          <w:sz w:val="24"/>
          <w:szCs w:val="24"/>
        </w:rPr>
        <w:t xml:space="preserve"> учебном  </w:t>
      </w:r>
      <w:r w:rsidRPr="00D450AB">
        <w:rPr>
          <w:rFonts w:ascii="Times New Roman" w:hAnsi="Times New Roman"/>
          <w:sz w:val="24"/>
          <w:szCs w:val="24"/>
        </w:rPr>
        <w:t>году предметно – развивающая среда</w:t>
      </w:r>
      <w:r>
        <w:rPr>
          <w:rFonts w:ascii="Times New Roman" w:hAnsi="Times New Roman"/>
          <w:sz w:val="24"/>
          <w:szCs w:val="24"/>
        </w:rPr>
        <w:t xml:space="preserve"> была дополнена наборами логических блоков </w:t>
      </w:r>
      <w:proofErr w:type="spellStart"/>
      <w:r>
        <w:rPr>
          <w:rFonts w:ascii="Times New Roman" w:hAnsi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/>
          <w:sz w:val="24"/>
          <w:szCs w:val="24"/>
        </w:rPr>
        <w:t xml:space="preserve">,  наборами муляжей овощей и фруктов,  </w:t>
      </w:r>
      <w:r w:rsidRPr="00D450AB">
        <w:rPr>
          <w:rFonts w:ascii="Times New Roman" w:hAnsi="Times New Roman"/>
          <w:sz w:val="24"/>
          <w:szCs w:val="24"/>
        </w:rPr>
        <w:t>дидактическими </w:t>
      </w:r>
      <w:r w:rsidRPr="00DF32EB">
        <w:rPr>
          <w:rFonts w:ascii="Times New Roman" w:hAnsi="Times New Roman"/>
          <w:sz w:val="24"/>
          <w:szCs w:val="24"/>
          <w:bdr w:val="none" w:sz="0" w:space="0" w:color="auto" w:frame="1"/>
        </w:rPr>
        <w:t>играми</w:t>
      </w:r>
      <w:r w:rsidRPr="00D450AB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«Волшебный карандаш», «Рыбки в аквариуме», «Рыболовы». Обновили настольный и плоскостной театры. </w:t>
      </w:r>
      <w:r w:rsidRPr="00D450AB">
        <w:rPr>
          <w:rFonts w:ascii="Times New Roman" w:hAnsi="Times New Roman"/>
          <w:sz w:val="24"/>
          <w:szCs w:val="24"/>
        </w:rPr>
        <w:t>Кроме того, были изготовлены дидактические </w:t>
      </w:r>
      <w:r w:rsidRPr="00DF32EB">
        <w:rPr>
          <w:rFonts w:ascii="Times New Roman" w:hAnsi="Times New Roman"/>
          <w:sz w:val="24"/>
          <w:szCs w:val="24"/>
          <w:bdr w:val="none" w:sz="0" w:space="0" w:color="auto" w:frame="1"/>
        </w:rPr>
        <w:t>пособия</w:t>
      </w:r>
      <w:r w:rsidRPr="00D450AB">
        <w:rPr>
          <w:rFonts w:ascii="Times New Roman" w:hAnsi="Times New Roman"/>
          <w:sz w:val="24"/>
          <w:szCs w:val="24"/>
        </w:rPr>
        <w:t>: </w:t>
      </w:r>
      <w:r>
        <w:rPr>
          <w:rFonts w:ascii="Times New Roman" w:hAnsi="Times New Roman"/>
          <w:sz w:val="24"/>
          <w:szCs w:val="24"/>
        </w:rPr>
        <w:t xml:space="preserve">«Деревья и кустарники», «Чьи детки», </w:t>
      </w:r>
      <w:r w:rsidRPr="009D3025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</w:t>
      </w:r>
      <w:r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Грибная поляна</w:t>
      </w:r>
      <w:r w:rsidRPr="009D3025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»</w:t>
      </w:r>
      <w:r w:rsidRPr="009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Изготовили пособия для изучения правил дорожного движения и ОБЖ. </w:t>
      </w:r>
    </w:p>
    <w:p w:rsidR="00FA72AD" w:rsidRPr="00D450AB" w:rsidRDefault="00FA72AD" w:rsidP="00FA7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0AB">
        <w:rPr>
          <w:rFonts w:ascii="Times New Roman" w:hAnsi="Times New Roman"/>
          <w:sz w:val="24"/>
          <w:szCs w:val="24"/>
        </w:rPr>
        <w:t>Деятельность </w:t>
      </w:r>
      <w:r w:rsidRPr="00DF32EB">
        <w:rPr>
          <w:rFonts w:ascii="Times New Roman" w:hAnsi="Times New Roman"/>
          <w:bCs/>
          <w:sz w:val="24"/>
          <w:szCs w:val="24"/>
        </w:rPr>
        <w:t>воспитателей</w:t>
      </w:r>
      <w:r>
        <w:rPr>
          <w:rFonts w:ascii="Times New Roman" w:hAnsi="Times New Roman"/>
          <w:bCs/>
          <w:sz w:val="24"/>
          <w:szCs w:val="24"/>
        </w:rPr>
        <w:t xml:space="preserve"> группы </w:t>
      </w:r>
      <w:r w:rsidRPr="00D450AB">
        <w:rPr>
          <w:rFonts w:ascii="Times New Roman" w:hAnsi="Times New Roman"/>
          <w:sz w:val="24"/>
          <w:szCs w:val="24"/>
        </w:rPr>
        <w:t> предусматривала решение образовательных задач в совместной деятельности взрослого и детей, самостоятельной деятельности </w:t>
      </w:r>
      <w:r w:rsidRPr="00DF32EB">
        <w:rPr>
          <w:rFonts w:ascii="Times New Roman" w:hAnsi="Times New Roman"/>
          <w:bCs/>
          <w:sz w:val="24"/>
          <w:szCs w:val="24"/>
        </w:rPr>
        <w:t>воспитанников</w:t>
      </w:r>
      <w:r w:rsidRPr="00D450AB">
        <w:rPr>
          <w:rFonts w:ascii="Times New Roman" w:hAnsi="Times New Roman"/>
          <w:sz w:val="24"/>
          <w:szCs w:val="24"/>
        </w:rPr>
        <w:t xml:space="preserve">не только в рамках непосредственно образовательной деятельности, но и в ходе режимных моментов. </w:t>
      </w:r>
      <w:proofErr w:type="gramStart"/>
      <w:r w:rsidRPr="00D450AB">
        <w:rPr>
          <w:rFonts w:ascii="Times New Roman" w:hAnsi="Times New Roman"/>
          <w:sz w:val="24"/>
          <w:szCs w:val="24"/>
        </w:rPr>
        <w:t xml:space="preserve">При проведении организованной образовательной деятельности использовала как </w:t>
      </w:r>
      <w:r w:rsidRPr="001E2376">
        <w:rPr>
          <w:rFonts w:ascii="Times New Roman" w:hAnsi="Times New Roman"/>
          <w:sz w:val="24"/>
          <w:szCs w:val="24"/>
          <w:bdr w:val="none" w:sz="0" w:space="0" w:color="auto" w:frame="1"/>
        </w:rPr>
        <w:t>традиционные</w:t>
      </w:r>
      <w:r w:rsidRPr="00D450AB">
        <w:rPr>
          <w:rFonts w:ascii="Times New Roman" w:hAnsi="Times New Roman"/>
          <w:sz w:val="24"/>
          <w:szCs w:val="24"/>
        </w:rPr>
        <w:t>: наблюдение, беседы, сравнение, мониторинг, индивидуальная </w:t>
      </w:r>
      <w:r w:rsidRPr="00DF32EB">
        <w:rPr>
          <w:rFonts w:ascii="Times New Roman" w:hAnsi="Times New Roman"/>
          <w:bCs/>
          <w:sz w:val="24"/>
          <w:szCs w:val="24"/>
        </w:rPr>
        <w:t>работа и т</w:t>
      </w:r>
      <w:r w:rsidRPr="00D450AB">
        <w:rPr>
          <w:rFonts w:ascii="Times New Roman" w:hAnsi="Times New Roman"/>
          <w:sz w:val="24"/>
          <w:szCs w:val="24"/>
        </w:rPr>
        <w:t>. д., так и нетрадиционные методы </w:t>
      </w:r>
      <w:r w:rsidRPr="00DF32EB">
        <w:rPr>
          <w:rFonts w:ascii="Times New Roman" w:hAnsi="Times New Roman"/>
          <w:bCs/>
          <w:sz w:val="24"/>
          <w:szCs w:val="24"/>
        </w:rPr>
        <w:t>работы</w:t>
      </w:r>
      <w:r w:rsidRPr="00D450AB">
        <w:rPr>
          <w:rFonts w:ascii="Times New Roman" w:hAnsi="Times New Roman"/>
          <w:sz w:val="24"/>
          <w:szCs w:val="24"/>
        </w:rPr>
        <w:t>: пальчиковая гимнастика, дыхательная гимнастика, игры с элементами самомассажа, и т. д. Оценить динамику достижений </w:t>
      </w:r>
      <w:r w:rsidRPr="00DF32EB">
        <w:rPr>
          <w:rFonts w:ascii="Times New Roman" w:hAnsi="Times New Roman"/>
          <w:bCs/>
          <w:sz w:val="24"/>
          <w:szCs w:val="24"/>
        </w:rPr>
        <w:t>воспитанников</w:t>
      </w:r>
      <w:r w:rsidRPr="00DF32EB">
        <w:rPr>
          <w:rFonts w:ascii="Times New Roman" w:hAnsi="Times New Roman"/>
          <w:sz w:val="24"/>
          <w:szCs w:val="24"/>
        </w:rPr>
        <w:t>,</w:t>
      </w:r>
      <w:r w:rsidRPr="00D450AB">
        <w:rPr>
          <w:rFonts w:ascii="Times New Roman" w:hAnsi="Times New Roman"/>
          <w:sz w:val="24"/>
          <w:szCs w:val="24"/>
        </w:rPr>
        <w:t xml:space="preserve"> эффективность и сбалансированность форм и методов </w:t>
      </w:r>
      <w:r w:rsidRPr="00DF32EB">
        <w:rPr>
          <w:rFonts w:ascii="Times New Roman" w:hAnsi="Times New Roman"/>
          <w:bCs/>
          <w:sz w:val="24"/>
          <w:szCs w:val="24"/>
        </w:rPr>
        <w:t>работы</w:t>
      </w:r>
      <w:r w:rsidRPr="00D450AB">
        <w:rPr>
          <w:rFonts w:ascii="Times New Roman" w:hAnsi="Times New Roman"/>
          <w:sz w:val="24"/>
          <w:szCs w:val="24"/>
        </w:rPr>
        <w:t> позволяет мониторинг достижения детьми планируемых итоговых результатов освоения основной общеобразовательной программы, реализуемой в ДОУ.</w:t>
      </w:r>
      <w:proofErr w:type="gramEnd"/>
    </w:p>
    <w:p w:rsidR="00FA72AD" w:rsidRDefault="00FA72AD" w:rsidP="00FA7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0AB">
        <w:rPr>
          <w:rFonts w:ascii="Times New Roman" w:hAnsi="Times New Roman"/>
          <w:sz w:val="24"/>
          <w:szCs w:val="24"/>
        </w:rPr>
        <w:t xml:space="preserve">Диагностика освоения детьми </w:t>
      </w:r>
      <w:r>
        <w:rPr>
          <w:rFonts w:ascii="Times New Roman" w:hAnsi="Times New Roman"/>
          <w:sz w:val="24"/>
          <w:szCs w:val="24"/>
        </w:rPr>
        <w:t>об</w:t>
      </w:r>
      <w:r w:rsidR="004953B9">
        <w:rPr>
          <w:rFonts w:ascii="Times New Roman" w:hAnsi="Times New Roman"/>
          <w:sz w:val="24"/>
          <w:szCs w:val="24"/>
        </w:rPr>
        <w:t>разовательной программы  за 2017- 2018</w:t>
      </w:r>
      <w:r w:rsidRPr="00D450AB">
        <w:rPr>
          <w:rFonts w:ascii="Times New Roman" w:hAnsi="Times New Roman"/>
          <w:sz w:val="24"/>
          <w:szCs w:val="24"/>
        </w:rPr>
        <w:t> </w:t>
      </w:r>
      <w:r w:rsidRPr="00DF32EB">
        <w:rPr>
          <w:rFonts w:ascii="Times New Roman" w:hAnsi="Times New Roman"/>
          <w:bCs/>
          <w:sz w:val="24"/>
          <w:szCs w:val="24"/>
        </w:rPr>
        <w:t>учебный</w:t>
      </w:r>
      <w:r w:rsidRPr="00D450AB">
        <w:rPr>
          <w:rFonts w:ascii="Times New Roman" w:hAnsi="Times New Roman"/>
          <w:sz w:val="24"/>
          <w:szCs w:val="24"/>
        </w:rPr>
        <w:t> год представлена в таблице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A72AD" w:rsidRPr="005D2EB3" w:rsidTr="00F01CB4">
        <w:tc>
          <w:tcPr>
            <w:tcW w:w="4785" w:type="dxa"/>
          </w:tcPr>
          <w:p w:rsidR="00FA72AD" w:rsidRPr="005D2EB3" w:rsidRDefault="00FA72AD" w:rsidP="00F01CB4">
            <w:pPr>
              <w:spacing w:line="25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EB3">
              <w:rPr>
                <w:rFonts w:ascii="Times New Roman" w:hAnsi="Times New Roman"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4786" w:type="dxa"/>
          </w:tcPr>
          <w:p w:rsidR="00FA72AD" w:rsidRPr="005D2EB3" w:rsidRDefault="00FA72AD" w:rsidP="00F01CB4">
            <w:pPr>
              <w:spacing w:line="255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D2EB3">
              <w:rPr>
                <w:rFonts w:ascii="Times New Roman" w:hAnsi="Times New Roman"/>
                <w:color w:val="000000"/>
                <w:sz w:val="28"/>
                <w:szCs w:val="28"/>
              </w:rPr>
              <w:t>Результат усвоения программы</w:t>
            </w:r>
            <w:proofErr w:type="gramStart"/>
            <w:r w:rsidRPr="005D2E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FA72AD" w:rsidRPr="005D2EB3" w:rsidTr="00F01CB4">
        <w:tc>
          <w:tcPr>
            <w:tcW w:w="4785" w:type="dxa"/>
          </w:tcPr>
          <w:p w:rsidR="00FA72AD" w:rsidRPr="005D2EB3" w:rsidRDefault="00FA72AD" w:rsidP="00F01CB4">
            <w:pPr>
              <w:spacing w:line="25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4786" w:type="dxa"/>
          </w:tcPr>
          <w:p w:rsidR="00FA72AD" w:rsidRPr="005D2EB3" w:rsidRDefault="00FA72AD" w:rsidP="00F01CB4">
            <w:pPr>
              <w:spacing w:line="25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EB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FA72AD" w:rsidRPr="005D2EB3" w:rsidTr="00F01CB4">
        <w:tc>
          <w:tcPr>
            <w:tcW w:w="4785" w:type="dxa"/>
          </w:tcPr>
          <w:p w:rsidR="00FA72AD" w:rsidRPr="005D2EB3" w:rsidRDefault="00FA72AD" w:rsidP="00F01CB4">
            <w:pPr>
              <w:spacing w:line="25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EB3">
              <w:rPr>
                <w:rFonts w:ascii="Times New Roman" w:hAnsi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4786" w:type="dxa"/>
          </w:tcPr>
          <w:p w:rsidR="00FA72AD" w:rsidRPr="005D2EB3" w:rsidRDefault="00570B11" w:rsidP="00F01CB4">
            <w:pPr>
              <w:spacing w:line="25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FA72AD" w:rsidRPr="005D2EB3" w:rsidTr="00F01CB4">
        <w:tc>
          <w:tcPr>
            <w:tcW w:w="4785" w:type="dxa"/>
          </w:tcPr>
          <w:p w:rsidR="00FA72AD" w:rsidRPr="005D2EB3" w:rsidRDefault="00FA72AD" w:rsidP="00F01CB4">
            <w:pPr>
              <w:spacing w:line="25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E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4786" w:type="dxa"/>
          </w:tcPr>
          <w:p w:rsidR="00FA72AD" w:rsidRPr="005D2EB3" w:rsidRDefault="00570B11" w:rsidP="00F01CB4">
            <w:pPr>
              <w:spacing w:line="25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bookmarkStart w:id="0" w:name="_GoBack"/>
            <w:bookmarkEnd w:id="0"/>
          </w:p>
        </w:tc>
      </w:tr>
      <w:tr w:rsidR="00FA72AD" w:rsidRPr="005D2EB3" w:rsidTr="00F01CB4">
        <w:tc>
          <w:tcPr>
            <w:tcW w:w="4785" w:type="dxa"/>
          </w:tcPr>
          <w:p w:rsidR="00FA72AD" w:rsidRPr="005D2EB3" w:rsidRDefault="00FA72AD" w:rsidP="00F01CB4">
            <w:pPr>
              <w:spacing w:line="25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E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4786" w:type="dxa"/>
          </w:tcPr>
          <w:p w:rsidR="00FA72AD" w:rsidRPr="005D2EB3" w:rsidRDefault="00FA72AD" w:rsidP="00F01CB4">
            <w:pPr>
              <w:spacing w:line="25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EB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</w:tr>
      <w:tr w:rsidR="00FA72AD" w:rsidRPr="005D2EB3" w:rsidTr="00F01CB4">
        <w:tc>
          <w:tcPr>
            <w:tcW w:w="4785" w:type="dxa"/>
          </w:tcPr>
          <w:p w:rsidR="00FA72AD" w:rsidRPr="005D2EB3" w:rsidRDefault="00FA72AD" w:rsidP="00F01CB4">
            <w:pPr>
              <w:spacing w:line="25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E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Художественно – эстетическое развитие </w:t>
            </w:r>
          </w:p>
        </w:tc>
        <w:tc>
          <w:tcPr>
            <w:tcW w:w="4786" w:type="dxa"/>
          </w:tcPr>
          <w:p w:rsidR="00FA72AD" w:rsidRPr="005D2EB3" w:rsidRDefault="00FA72AD" w:rsidP="00F01CB4">
            <w:pPr>
              <w:spacing w:line="255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2EB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</w:tbl>
    <w:p w:rsidR="00FA72AD" w:rsidRPr="001E2376" w:rsidRDefault="00FA72AD" w:rsidP="00FA7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72AD" w:rsidRPr="00FC6A1A" w:rsidRDefault="00FA72AD" w:rsidP="00FA72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диагностики использовала Программу</w:t>
      </w:r>
      <w:r w:rsidRPr="00D450AB">
        <w:rPr>
          <w:rFonts w:ascii="Times New Roman" w:hAnsi="Times New Roman"/>
          <w:sz w:val="24"/>
          <w:szCs w:val="24"/>
        </w:rPr>
        <w:t> </w:t>
      </w:r>
      <w:r w:rsidRPr="007F2125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«</w:t>
      </w:r>
      <w:r w:rsidRPr="007F2125">
        <w:rPr>
          <w:rFonts w:ascii="Times New Roman" w:hAnsi="Times New Roman"/>
          <w:bCs/>
          <w:iCs/>
          <w:sz w:val="24"/>
          <w:szCs w:val="24"/>
        </w:rPr>
        <w:t>От рождения до школы»</w:t>
      </w:r>
      <w:r>
        <w:rPr>
          <w:rFonts w:ascii="Times New Roman" w:hAnsi="Times New Roman"/>
          <w:bCs/>
          <w:iCs/>
          <w:sz w:val="24"/>
          <w:szCs w:val="24"/>
        </w:rPr>
        <w:t xml:space="preserve"> в соответствии с ФГОС</w:t>
      </w:r>
      <w:r w:rsidRPr="00FC6A1A">
        <w:rPr>
          <w:rFonts w:ascii="Times New Roman" w:hAnsi="Times New Roman"/>
          <w:bCs/>
          <w:iCs/>
          <w:sz w:val="24"/>
          <w:szCs w:val="24"/>
        </w:rPr>
        <w:t xml:space="preserve">под </w:t>
      </w:r>
      <w:r w:rsidRPr="00D450AB">
        <w:rPr>
          <w:rFonts w:ascii="Times New Roman" w:hAnsi="Times New Roman"/>
          <w:sz w:val="24"/>
          <w:szCs w:val="24"/>
        </w:rPr>
        <w:t>редакцией</w:t>
      </w:r>
      <w:r w:rsidRPr="00FC6A1A">
        <w:rPr>
          <w:rFonts w:ascii="Times New Roman" w:hAnsi="Times New Roman"/>
          <w:bCs/>
          <w:color w:val="000000"/>
          <w:sz w:val="24"/>
          <w:szCs w:val="24"/>
        </w:rPr>
        <w:t xml:space="preserve">Н. Е. </w:t>
      </w:r>
      <w:proofErr w:type="spellStart"/>
      <w:r w:rsidRPr="00FC6A1A">
        <w:rPr>
          <w:rFonts w:ascii="Times New Roman" w:hAnsi="Times New Roman"/>
          <w:bCs/>
          <w:color w:val="000000"/>
          <w:sz w:val="24"/>
          <w:szCs w:val="24"/>
        </w:rPr>
        <w:t>Вераксы,Т</w:t>
      </w:r>
      <w:proofErr w:type="spellEnd"/>
      <w:r w:rsidRPr="00FC6A1A">
        <w:rPr>
          <w:rFonts w:ascii="Times New Roman" w:hAnsi="Times New Roman"/>
          <w:bCs/>
          <w:color w:val="000000"/>
          <w:sz w:val="24"/>
          <w:szCs w:val="24"/>
        </w:rPr>
        <w:t>. С. Комаровой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450AB">
        <w:rPr>
          <w:rFonts w:ascii="Times New Roman" w:hAnsi="Times New Roman"/>
          <w:sz w:val="24"/>
          <w:szCs w:val="24"/>
        </w:rPr>
        <w:t xml:space="preserve">М. А. Васильевой, Федеральные государственные образовательные стандарты дошкольного образования к структуре основной общеобразовательной программы дошкольного образования - Приказ </w:t>
      </w:r>
      <w:proofErr w:type="spellStart"/>
      <w:r w:rsidRPr="00D450A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D450AB">
        <w:rPr>
          <w:rFonts w:ascii="Times New Roman" w:hAnsi="Times New Roman"/>
          <w:sz w:val="24"/>
          <w:szCs w:val="24"/>
        </w:rPr>
        <w:t xml:space="preserve"> России от 17 октября 2013г. №1155.</w:t>
      </w:r>
    </w:p>
    <w:p w:rsidR="00FA72AD" w:rsidRPr="00D450AB" w:rsidRDefault="00FA72AD" w:rsidP="00FA7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0AB">
        <w:rPr>
          <w:rFonts w:ascii="Times New Roman" w:hAnsi="Times New Roman"/>
          <w:sz w:val="24"/>
          <w:szCs w:val="24"/>
        </w:rPr>
        <w:t>Анализ выполнения требований к содержанию и методам </w:t>
      </w:r>
      <w:r w:rsidRPr="00DF32EB">
        <w:rPr>
          <w:rFonts w:ascii="Times New Roman" w:hAnsi="Times New Roman"/>
          <w:bCs/>
          <w:sz w:val="24"/>
          <w:szCs w:val="24"/>
        </w:rPr>
        <w:t>воспитания и обучения</w:t>
      </w:r>
      <w:r w:rsidRPr="00D450AB">
        <w:rPr>
          <w:rFonts w:ascii="Times New Roman" w:hAnsi="Times New Roman"/>
          <w:sz w:val="24"/>
          <w:szCs w:val="24"/>
        </w:rPr>
        <w:t>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FA72AD" w:rsidRDefault="00FA72AD" w:rsidP="00FA7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0AB">
        <w:rPr>
          <w:rFonts w:ascii="Times New Roman" w:hAnsi="Times New Roman"/>
          <w:sz w:val="24"/>
          <w:szCs w:val="24"/>
        </w:rPr>
        <w:lastRenderedPageBreak/>
        <w:t xml:space="preserve">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</w:t>
      </w:r>
    </w:p>
    <w:p w:rsidR="00FA72AD" w:rsidRDefault="00570B11" w:rsidP="00FA72AD">
      <w:pPr>
        <w:tabs>
          <w:tab w:val="left" w:pos="10880"/>
        </w:tabs>
        <w:rPr>
          <w:rFonts w:ascii="Times New Roman" w:hAnsi="Times New Roman"/>
          <w:sz w:val="24"/>
          <w:szCs w:val="24"/>
        </w:rPr>
      </w:pPr>
      <w:r w:rsidRPr="00151D21"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2" descr="C:\Documents and Settings\Админ\Рабочий стол\сканы\Изображение 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Рабочий стол\сканы\Изображение 1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2AD" w:rsidRDefault="00FA72AD" w:rsidP="00FA72AD">
      <w:pPr>
        <w:tabs>
          <w:tab w:val="left" w:pos="10880"/>
        </w:tabs>
        <w:rPr>
          <w:rFonts w:ascii="Times New Roman" w:hAnsi="Times New Roman"/>
          <w:sz w:val="24"/>
          <w:szCs w:val="24"/>
        </w:rPr>
      </w:pPr>
    </w:p>
    <w:p w:rsidR="00FA72AD" w:rsidRPr="008C1997" w:rsidRDefault="00FA72AD" w:rsidP="00FA72AD">
      <w:pPr>
        <w:tabs>
          <w:tab w:val="left" w:pos="10880"/>
        </w:tabs>
        <w:rPr>
          <w:rFonts w:ascii="Times New Roman" w:hAnsi="Times New Roman"/>
          <w:sz w:val="24"/>
          <w:szCs w:val="24"/>
        </w:rPr>
      </w:pPr>
    </w:p>
    <w:p w:rsidR="00FA72AD" w:rsidRPr="009914C0" w:rsidRDefault="00FA72AD" w:rsidP="00FA72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1AF" w:rsidRDefault="005C21AF"/>
    <w:sectPr w:rsidR="005C21AF" w:rsidSect="00570B11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3BDC"/>
    <w:multiLevelType w:val="hybridMultilevel"/>
    <w:tmpl w:val="41C0B392"/>
    <w:lvl w:ilvl="0" w:tplc="241EEC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72AD"/>
    <w:rsid w:val="00031C61"/>
    <w:rsid w:val="00033EE5"/>
    <w:rsid w:val="0008638B"/>
    <w:rsid w:val="00123293"/>
    <w:rsid w:val="00160355"/>
    <w:rsid w:val="00204D41"/>
    <w:rsid w:val="004953B9"/>
    <w:rsid w:val="00570B11"/>
    <w:rsid w:val="005C21AF"/>
    <w:rsid w:val="006646CA"/>
    <w:rsid w:val="006F616F"/>
    <w:rsid w:val="00723137"/>
    <w:rsid w:val="007E4BEE"/>
    <w:rsid w:val="008A123C"/>
    <w:rsid w:val="009521CB"/>
    <w:rsid w:val="00B275A1"/>
    <w:rsid w:val="00CC0409"/>
    <w:rsid w:val="00D96E05"/>
    <w:rsid w:val="00FA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A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FA72AD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57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17</cp:revision>
  <dcterms:created xsi:type="dcterms:W3CDTF">2020-01-21T17:52:00Z</dcterms:created>
  <dcterms:modified xsi:type="dcterms:W3CDTF">2020-09-29T12:10:00Z</dcterms:modified>
</cp:coreProperties>
</file>